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1A0F0CFD" w:rsidR="00176E6E" w:rsidRPr="00673F94" w:rsidRDefault="00DB5D52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December 8</w:t>
      </w:r>
      <w:r w:rsidRPr="00DB5D52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5B693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ED460E" w:rsidRPr="00673F94">
        <w:rPr>
          <w:rFonts w:asciiTheme="majorHAnsi" w:hAnsiTheme="majorHAnsi" w:cstheme="majorHAnsi"/>
          <w:b/>
          <w:sz w:val="24"/>
          <w:szCs w:val="24"/>
        </w:rPr>
        <w:t>202</w:t>
      </w:r>
      <w:r w:rsidR="00FA085D">
        <w:rPr>
          <w:rFonts w:asciiTheme="majorHAnsi" w:hAnsiTheme="majorHAnsi" w:cstheme="majorHAnsi"/>
          <w:b/>
          <w:sz w:val="24"/>
          <w:szCs w:val="24"/>
        </w:rPr>
        <w:t>5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302C32">
        <w:rPr>
          <w:rFonts w:asciiTheme="majorHAnsi" w:hAnsiTheme="majorHAnsi" w:cstheme="majorHAnsi"/>
          <w:b/>
          <w:sz w:val="24"/>
          <w:szCs w:val="24"/>
        </w:rPr>
        <w:t>1</w:t>
      </w:r>
      <w:r w:rsidR="002E4C3D">
        <w:rPr>
          <w:rFonts w:asciiTheme="majorHAnsi" w:hAnsiTheme="majorHAnsi" w:cstheme="majorHAnsi"/>
          <w:b/>
          <w:sz w:val="24"/>
          <w:szCs w:val="24"/>
        </w:rPr>
        <w:t>0</w:t>
      </w:r>
      <w:r w:rsidR="00FA085D">
        <w:rPr>
          <w:rFonts w:asciiTheme="majorHAnsi" w:hAnsiTheme="majorHAnsi" w:cstheme="majorHAnsi"/>
          <w:b/>
          <w:sz w:val="24"/>
          <w:szCs w:val="24"/>
        </w:rPr>
        <w:t>:00-</w:t>
      </w:r>
      <w:r w:rsidR="002E4C3D">
        <w:rPr>
          <w:rFonts w:asciiTheme="majorHAnsi" w:hAnsiTheme="majorHAnsi" w:cstheme="majorHAnsi"/>
          <w:b/>
          <w:sz w:val="24"/>
          <w:szCs w:val="24"/>
        </w:rPr>
        <w:t>11</w:t>
      </w:r>
      <w:r w:rsidR="00E94C5F">
        <w:rPr>
          <w:rFonts w:asciiTheme="majorHAnsi" w:hAnsiTheme="majorHAnsi" w:cstheme="majorHAnsi"/>
          <w:b/>
          <w:sz w:val="24"/>
          <w:szCs w:val="24"/>
        </w:rPr>
        <w:t>:</w:t>
      </w:r>
      <w:r w:rsidR="00F9257E">
        <w:rPr>
          <w:rFonts w:asciiTheme="majorHAnsi" w:hAnsiTheme="majorHAnsi" w:cstheme="majorHAnsi"/>
          <w:b/>
          <w:sz w:val="24"/>
          <w:szCs w:val="24"/>
        </w:rPr>
        <w:t>3</w:t>
      </w:r>
      <w:r w:rsidR="00E94C5F">
        <w:rPr>
          <w:rFonts w:asciiTheme="majorHAnsi" w:hAnsiTheme="majorHAnsi" w:cstheme="majorHAnsi"/>
          <w:b/>
          <w:sz w:val="24"/>
          <w:szCs w:val="24"/>
        </w:rPr>
        <w:t>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6A3D5AF1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In person: Hennepin County Government Center, Room </w:t>
      </w:r>
      <w:r w:rsidR="006C7336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="003F73C3">
        <w:rPr>
          <w:rFonts w:asciiTheme="majorHAnsi" w:hAnsiTheme="majorHAnsi" w:cstheme="majorHAnsi"/>
          <w:b/>
          <w:sz w:val="24"/>
          <w:szCs w:val="24"/>
        </w:rPr>
        <w:t>2324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Pr="00223719" w:rsidRDefault="00176E6E" w:rsidP="00192856">
      <w:pPr>
        <w:spacing w:after="0" w:line="240" w:lineRule="auto"/>
        <w:rPr>
          <w:rFonts w:ascii="Calibri" w:eastAsia="Calibri" w:hAnsi="Calibri" w:cs="Times New Roman"/>
          <w:sz w:val="12"/>
          <w:szCs w:val="12"/>
          <w:lang w:bidi="en-US"/>
        </w:rPr>
      </w:pPr>
    </w:p>
    <w:p w14:paraId="373370DF" w14:textId="33B26119" w:rsidR="00ED460E" w:rsidRDefault="00302C32" w:rsidP="00192856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2E4C3D">
        <w:rPr>
          <w:rFonts w:ascii="Calibri" w:eastAsia="Calibri" w:hAnsi="Calibri" w:cs="Times New Roman"/>
          <w:sz w:val="24"/>
          <w:lang w:bidi="en-US"/>
        </w:rPr>
        <w:t>0</w:t>
      </w:r>
      <w:r w:rsidR="00FA085D">
        <w:rPr>
          <w:rFonts w:ascii="Calibri" w:eastAsia="Calibri" w:hAnsi="Calibri" w:cs="Times New Roman"/>
          <w:sz w:val="24"/>
          <w:lang w:bidi="en-US"/>
        </w:rPr>
        <w:t>:00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 w:rsidR="00DB5D52">
        <w:rPr>
          <w:rFonts w:ascii="Calibri" w:eastAsia="Calibri" w:hAnsi="Calibri" w:cs="Times New Roman"/>
          <w:sz w:val="24"/>
          <w:lang w:bidi="en-US"/>
        </w:rPr>
        <w:t>Commissioner Conley</w:t>
      </w:r>
      <w:r w:rsidR="00176E6E">
        <w:rPr>
          <w:rFonts w:ascii="Calibri" w:eastAsia="Calibri" w:hAnsi="Calibri" w:cs="Times New Roman"/>
          <w:sz w:val="24"/>
          <w:lang w:bidi="en-US"/>
        </w:rPr>
        <w:t>, introductions</w:t>
      </w:r>
    </w:p>
    <w:p w14:paraId="3B25F476" w14:textId="77777777" w:rsidR="00466D08" w:rsidRDefault="00466D08" w:rsidP="00466D08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</w:p>
    <w:p w14:paraId="542A4E8E" w14:textId="22809D79" w:rsidR="00E80C06" w:rsidRDefault="00302C32" w:rsidP="00192856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1</w:t>
      </w:r>
      <w:r w:rsidR="002E4C3D">
        <w:rPr>
          <w:rFonts w:ascii="Calibri" w:eastAsia="Calibri" w:hAnsi="Calibri" w:cs="Times New Roman"/>
          <w:sz w:val="24"/>
          <w:lang w:bidi="en-US"/>
        </w:rPr>
        <w:t>0</w:t>
      </w:r>
      <w:r w:rsidR="00ED460E">
        <w:rPr>
          <w:rFonts w:ascii="Calibri" w:eastAsia="Calibri" w:hAnsi="Calibri" w:cs="Times New Roman"/>
          <w:sz w:val="24"/>
          <w:lang w:bidi="en-US"/>
        </w:rPr>
        <w:t>:</w:t>
      </w:r>
      <w:r w:rsidR="007C0358">
        <w:rPr>
          <w:rFonts w:ascii="Calibri" w:eastAsia="Calibri" w:hAnsi="Calibri" w:cs="Times New Roman"/>
          <w:sz w:val="24"/>
          <w:lang w:bidi="en-US"/>
        </w:rPr>
        <w:t>05</w:t>
      </w:r>
      <w:r w:rsidR="00ED460E"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578CE50D" w14:textId="77777777" w:rsidR="008F1438" w:rsidRDefault="008F1438" w:rsidP="00192856">
      <w:pPr>
        <w:spacing w:after="0" w:line="240" w:lineRule="auto"/>
        <w:ind w:left="720" w:hanging="720"/>
        <w:rPr>
          <w:b/>
          <w:bCs/>
          <w:sz w:val="12"/>
          <w:szCs w:val="10"/>
        </w:rPr>
      </w:pPr>
    </w:p>
    <w:p w14:paraId="20916BF5" w14:textId="77777777" w:rsidR="00192856" w:rsidRPr="00223719" w:rsidRDefault="00192856" w:rsidP="00192856">
      <w:pPr>
        <w:spacing w:after="0" w:line="240" w:lineRule="auto"/>
        <w:ind w:left="720" w:hanging="720"/>
        <w:rPr>
          <w:b/>
          <w:bCs/>
          <w:sz w:val="12"/>
          <w:szCs w:val="10"/>
        </w:rPr>
      </w:pPr>
    </w:p>
    <w:p w14:paraId="3FF0F5EA" w14:textId="45396783" w:rsidR="006A339E" w:rsidRDefault="00302C32" w:rsidP="00192856">
      <w:pPr>
        <w:spacing w:after="0" w:line="240" w:lineRule="auto"/>
        <w:ind w:left="720" w:hanging="720"/>
        <w:rPr>
          <w:sz w:val="24"/>
        </w:rPr>
      </w:pPr>
      <w:r>
        <w:rPr>
          <w:sz w:val="24"/>
        </w:rPr>
        <w:t>1</w:t>
      </w:r>
      <w:r w:rsidR="002E4C3D">
        <w:rPr>
          <w:sz w:val="24"/>
        </w:rPr>
        <w:t>0</w:t>
      </w:r>
      <w:r w:rsidR="00E42C64">
        <w:rPr>
          <w:sz w:val="24"/>
        </w:rPr>
        <w:t>:</w:t>
      </w:r>
      <w:r w:rsidR="00FA085D">
        <w:rPr>
          <w:sz w:val="24"/>
        </w:rPr>
        <w:t>1</w:t>
      </w:r>
      <w:r w:rsidR="007C0358">
        <w:rPr>
          <w:sz w:val="24"/>
        </w:rPr>
        <w:t>0</w:t>
      </w:r>
      <w:r w:rsidR="00E42C64">
        <w:rPr>
          <w:sz w:val="24"/>
        </w:rPr>
        <w:tab/>
      </w:r>
      <w:r w:rsidR="006A339E">
        <w:rPr>
          <w:rFonts w:ascii="Calibri" w:eastAsia="Calibri" w:hAnsi="Calibri" w:cs="Times New Roman"/>
          <w:sz w:val="24"/>
          <w:lang w:bidi="en-US"/>
        </w:rPr>
        <w:t>Brief updates on family, chronic and veteran homelessness</w:t>
      </w:r>
      <w:r w:rsidR="006A339E">
        <w:rPr>
          <w:sz w:val="24"/>
        </w:rPr>
        <w:tab/>
      </w:r>
      <w:r w:rsidR="00FA085D">
        <w:rPr>
          <w:sz w:val="24"/>
        </w:rPr>
        <w:t xml:space="preserve"> </w:t>
      </w:r>
      <w:r>
        <w:rPr>
          <w:sz w:val="24"/>
        </w:rPr>
        <w:t>and</w:t>
      </w:r>
      <w:r w:rsidR="00FA085D">
        <w:rPr>
          <w:sz w:val="24"/>
        </w:rPr>
        <w:t xml:space="preserve"> </w:t>
      </w:r>
      <w:r w:rsidR="00D672D9">
        <w:rPr>
          <w:sz w:val="24"/>
        </w:rPr>
        <w:br/>
      </w:r>
      <w:r w:rsidR="00FA085D">
        <w:rPr>
          <w:sz w:val="24"/>
        </w:rPr>
        <w:t>‘Foster Youth Independence’ progress</w:t>
      </w:r>
      <w:r w:rsidR="00FA085D">
        <w:rPr>
          <w:sz w:val="24"/>
        </w:rPr>
        <w:tab/>
      </w:r>
      <w:r w:rsidR="006A339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339E" w:rsidRPr="00E21316">
        <w:rPr>
          <w:b/>
          <w:bCs/>
          <w:sz w:val="24"/>
        </w:rPr>
        <w:t>Discussion</w:t>
      </w:r>
    </w:p>
    <w:p w14:paraId="1A16D72B" w14:textId="77777777" w:rsidR="006A339E" w:rsidRPr="00223719" w:rsidRDefault="006A339E" w:rsidP="00192856">
      <w:pPr>
        <w:spacing w:after="0" w:line="240" w:lineRule="auto"/>
        <w:ind w:left="720" w:hanging="720"/>
        <w:rPr>
          <w:sz w:val="12"/>
          <w:szCs w:val="10"/>
        </w:rPr>
      </w:pPr>
    </w:p>
    <w:p w14:paraId="4CAEF6CD" w14:textId="03E3E54A" w:rsidR="003D3866" w:rsidRDefault="00B65E4C" w:rsidP="001928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B65E4C">
        <w:rPr>
          <w:i/>
          <w:iCs/>
          <w:sz w:val="24"/>
        </w:rPr>
        <w:t xml:space="preserve">Madison Hurst, </w:t>
      </w:r>
      <w:r w:rsidR="00C87128">
        <w:rPr>
          <w:i/>
          <w:iCs/>
          <w:sz w:val="24"/>
        </w:rPr>
        <w:t xml:space="preserve">Olivia Haidos, </w:t>
      </w:r>
      <w:r w:rsidR="006A339E" w:rsidRPr="00B65E4C">
        <w:rPr>
          <w:i/>
          <w:iCs/>
          <w:sz w:val="24"/>
        </w:rPr>
        <w:t xml:space="preserve">Danielle Werder, </w:t>
      </w:r>
      <w:r w:rsidR="00FA085D" w:rsidRPr="00B65E4C">
        <w:rPr>
          <w:i/>
          <w:iCs/>
          <w:sz w:val="24"/>
        </w:rPr>
        <w:t>Morgan Wylie</w:t>
      </w:r>
    </w:p>
    <w:p w14:paraId="2EF60B75" w14:textId="6E264196" w:rsidR="00FA085D" w:rsidRPr="00B65E4C" w:rsidRDefault="00FA085D" w:rsidP="00192856">
      <w:pPr>
        <w:pStyle w:val="ListParagraph"/>
        <w:spacing w:after="0" w:line="240" w:lineRule="auto"/>
        <w:rPr>
          <w:i/>
          <w:iCs/>
          <w:sz w:val="24"/>
        </w:rPr>
      </w:pPr>
      <w:r w:rsidRPr="00B65E4C">
        <w:rPr>
          <w:i/>
          <w:iCs/>
          <w:sz w:val="24"/>
        </w:rPr>
        <w:t>Hennepin County Housing Stability</w:t>
      </w:r>
    </w:p>
    <w:p w14:paraId="38DBDDE5" w14:textId="77777777" w:rsidR="00D10B0B" w:rsidRDefault="00D10B0B" w:rsidP="00192856">
      <w:pPr>
        <w:spacing w:after="0" w:line="240" w:lineRule="auto"/>
        <w:rPr>
          <w:i/>
          <w:iCs/>
          <w:sz w:val="12"/>
          <w:szCs w:val="10"/>
        </w:rPr>
      </w:pPr>
    </w:p>
    <w:p w14:paraId="1878BD23" w14:textId="77777777" w:rsidR="00192856" w:rsidRPr="00223719" w:rsidRDefault="00192856" w:rsidP="00192856">
      <w:pPr>
        <w:spacing w:after="0" w:line="240" w:lineRule="auto"/>
        <w:rPr>
          <w:i/>
          <w:iCs/>
          <w:sz w:val="12"/>
          <w:szCs w:val="10"/>
        </w:rPr>
      </w:pPr>
    </w:p>
    <w:p w14:paraId="6CF03CB8" w14:textId="0D4578DB" w:rsidR="00D10B0B" w:rsidRDefault="00C17D4E" w:rsidP="00192856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10:20</w:t>
      </w:r>
      <w:r>
        <w:rPr>
          <w:sz w:val="24"/>
        </w:rPr>
        <w:tab/>
      </w:r>
      <w:r w:rsidR="005E261E">
        <w:rPr>
          <w:sz w:val="24"/>
        </w:rPr>
        <w:t xml:space="preserve">HUD Continuum of Care </w:t>
      </w:r>
      <w:r w:rsidR="00FE33B1">
        <w:rPr>
          <w:sz w:val="24"/>
        </w:rPr>
        <w:t xml:space="preserve">funding changes and </w:t>
      </w:r>
      <w:r w:rsidR="005E261E">
        <w:rPr>
          <w:sz w:val="24"/>
        </w:rPr>
        <w:t xml:space="preserve">implications </w:t>
      </w:r>
      <w:r w:rsidR="00FE33B1">
        <w:rPr>
          <w:sz w:val="24"/>
        </w:rPr>
        <w:tab/>
      </w:r>
      <w:r w:rsidR="00FE33B1">
        <w:rPr>
          <w:sz w:val="24"/>
        </w:rPr>
        <w:tab/>
      </w:r>
      <w:r w:rsidR="00D10B0B">
        <w:rPr>
          <w:b/>
          <w:bCs/>
          <w:sz w:val="24"/>
        </w:rPr>
        <w:t>Discussion</w:t>
      </w:r>
      <w:r w:rsidR="005E261E">
        <w:rPr>
          <w:b/>
          <w:bCs/>
          <w:sz w:val="24"/>
        </w:rPr>
        <w:t xml:space="preserve"> &amp; decision</w:t>
      </w:r>
    </w:p>
    <w:p w14:paraId="57565EBF" w14:textId="77777777" w:rsidR="00D10B0B" w:rsidRPr="00223719" w:rsidRDefault="00D10B0B" w:rsidP="00192856">
      <w:pPr>
        <w:spacing w:after="0" w:line="240" w:lineRule="auto"/>
        <w:rPr>
          <w:b/>
          <w:bCs/>
          <w:sz w:val="12"/>
          <w:szCs w:val="10"/>
        </w:rPr>
      </w:pPr>
      <w:r w:rsidRPr="00B06FED">
        <w:rPr>
          <w:sz w:val="24"/>
        </w:rPr>
        <w:tab/>
      </w:r>
    </w:p>
    <w:p w14:paraId="31B68530" w14:textId="6E9BFD54" w:rsidR="00DB5D52" w:rsidRDefault="00DB5D52" w:rsidP="001928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007E0E9B" w14:textId="7D2C7500" w:rsidR="009421D4" w:rsidRDefault="009421D4" w:rsidP="001928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Julia Welle Ayres. Hennepin County Housing and Economic Development</w:t>
      </w:r>
    </w:p>
    <w:p w14:paraId="1596FA86" w14:textId="059000DF" w:rsidR="00D132AB" w:rsidRPr="00D132AB" w:rsidRDefault="00D132AB" w:rsidP="001928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Markus Klimenko</w:t>
      </w:r>
      <w:r w:rsidRPr="00D35A93">
        <w:rPr>
          <w:i/>
          <w:iCs/>
          <w:sz w:val="24"/>
        </w:rPr>
        <w:t>, Hennepin County Housing Stability</w:t>
      </w:r>
    </w:p>
    <w:p w14:paraId="2E094A3B" w14:textId="77777777" w:rsidR="00D345F2" w:rsidRDefault="00D345F2" w:rsidP="00192856">
      <w:pPr>
        <w:spacing w:after="0" w:line="240" w:lineRule="auto"/>
        <w:rPr>
          <w:sz w:val="12"/>
          <w:szCs w:val="10"/>
        </w:rPr>
      </w:pPr>
    </w:p>
    <w:p w14:paraId="7B30320F" w14:textId="77777777" w:rsidR="00192856" w:rsidRPr="00223719" w:rsidRDefault="00192856" w:rsidP="00192856">
      <w:pPr>
        <w:spacing w:after="0" w:line="240" w:lineRule="auto"/>
        <w:rPr>
          <w:sz w:val="12"/>
          <w:szCs w:val="10"/>
        </w:rPr>
      </w:pPr>
    </w:p>
    <w:p w14:paraId="4541A79A" w14:textId="091103F9" w:rsidR="00D345F2" w:rsidRDefault="00D345F2" w:rsidP="00192856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1</w:t>
      </w:r>
      <w:r w:rsidR="00A3669F">
        <w:rPr>
          <w:sz w:val="24"/>
        </w:rPr>
        <w:t>0</w:t>
      </w:r>
      <w:r>
        <w:rPr>
          <w:sz w:val="24"/>
        </w:rPr>
        <w:t>:</w:t>
      </w:r>
      <w:r w:rsidR="005E261E">
        <w:rPr>
          <w:sz w:val="24"/>
        </w:rPr>
        <w:t>5</w:t>
      </w:r>
      <w:r w:rsidR="002158C9">
        <w:rPr>
          <w:sz w:val="24"/>
        </w:rPr>
        <w:t>5</w:t>
      </w:r>
      <w:r>
        <w:rPr>
          <w:sz w:val="24"/>
        </w:rPr>
        <w:tab/>
        <w:t>State Legislature</w:t>
      </w:r>
      <w:r w:rsidR="009A2B8F">
        <w:rPr>
          <w:sz w:val="24"/>
        </w:rPr>
        <w:t xml:space="preserve"> </w:t>
      </w:r>
      <w:r w:rsidR="004C56EC">
        <w:rPr>
          <w:sz w:val="24"/>
        </w:rPr>
        <w:t>update</w:t>
      </w:r>
      <w:r w:rsidR="00EB200F">
        <w:rPr>
          <w:sz w:val="24"/>
        </w:rPr>
        <w:tab/>
      </w:r>
      <w:r w:rsidR="00EB200F">
        <w:rPr>
          <w:sz w:val="24"/>
        </w:rPr>
        <w:tab/>
      </w:r>
      <w:r w:rsidR="00EB200F">
        <w:rPr>
          <w:sz w:val="24"/>
        </w:rPr>
        <w:tab/>
      </w:r>
      <w:r w:rsidR="00EB200F">
        <w:rPr>
          <w:sz w:val="24"/>
        </w:rPr>
        <w:tab/>
      </w:r>
      <w:r w:rsidR="00EB200F"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Discussion</w:t>
      </w:r>
    </w:p>
    <w:p w14:paraId="02C7A467" w14:textId="77777777" w:rsidR="00D345F2" w:rsidRPr="003602FA" w:rsidRDefault="00D345F2" w:rsidP="00192856">
      <w:pPr>
        <w:spacing w:after="0" w:line="240" w:lineRule="auto"/>
        <w:rPr>
          <w:b/>
          <w:bCs/>
          <w:sz w:val="16"/>
          <w:szCs w:val="14"/>
        </w:rPr>
      </w:pPr>
      <w:r w:rsidRPr="00B06FED">
        <w:rPr>
          <w:sz w:val="24"/>
        </w:rPr>
        <w:tab/>
      </w:r>
    </w:p>
    <w:p w14:paraId="3FFAB4A5" w14:textId="77777777" w:rsidR="00D345F2" w:rsidRDefault="00D345F2" w:rsidP="001928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E7711">
        <w:rPr>
          <w:i/>
          <w:iCs/>
          <w:sz w:val="24"/>
        </w:rPr>
        <w:t>Akolade Gbadamosi</w:t>
      </w:r>
      <w:r w:rsidRPr="003F4C58">
        <w:rPr>
          <w:i/>
          <w:iCs/>
          <w:sz w:val="24"/>
        </w:rPr>
        <w:t>, Hennepin County Intergovernmental Relations</w:t>
      </w:r>
      <w:r w:rsidRPr="009B002B">
        <w:rPr>
          <w:i/>
          <w:iCs/>
          <w:sz w:val="24"/>
        </w:rPr>
        <w:t xml:space="preserve"> </w:t>
      </w:r>
    </w:p>
    <w:p w14:paraId="122963F7" w14:textId="77777777" w:rsidR="00D10B0B" w:rsidRPr="00223719" w:rsidRDefault="00D10B0B" w:rsidP="00192856">
      <w:pPr>
        <w:pStyle w:val="ListParagraph"/>
        <w:spacing w:after="0" w:line="240" w:lineRule="auto"/>
        <w:rPr>
          <w:sz w:val="12"/>
          <w:szCs w:val="10"/>
        </w:rPr>
      </w:pPr>
    </w:p>
    <w:p w14:paraId="1E720A86" w14:textId="77777777" w:rsidR="006A339E" w:rsidRPr="00223719" w:rsidRDefault="006A339E" w:rsidP="00192856">
      <w:pPr>
        <w:spacing w:after="0" w:line="240" w:lineRule="auto"/>
        <w:rPr>
          <w:sz w:val="12"/>
          <w:szCs w:val="10"/>
        </w:rPr>
      </w:pPr>
    </w:p>
    <w:p w14:paraId="0A57D48B" w14:textId="5682106A" w:rsidR="00302C32" w:rsidRDefault="002E4C3D" w:rsidP="00192856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11</w:t>
      </w:r>
      <w:r w:rsidR="001F4B86">
        <w:rPr>
          <w:sz w:val="24"/>
        </w:rPr>
        <w:t>:</w:t>
      </w:r>
      <w:r w:rsidR="00A3669F">
        <w:rPr>
          <w:sz w:val="24"/>
        </w:rPr>
        <w:t>0</w:t>
      </w:r>
      <w:r w:rsidR="002158C9">
        <w:rPr>
          <w:sz w:val="24"/>
        </w:rPr>
        <w:t>5</w:t>
      </w:r>
      <w:r w:rsidR="001F4B86">
        <w:rPr>
          <w:sz w:val="24"/>
        </w:rPr>
        <w:tab/>
      </w:r>
      <w:r w:rsidR="00DB5D52">
        <w:rPr>
          <w:sz w:val="24"/>
        </w:rPr>
        <w:t xml:space="preserve">Bring it </w:t>
      </w:r>
      <w:proofErr w:type="gramStart"/>
      <w:r w:rsidR="00DB5D52">
        <w:rPr>
          <w:sz w:val="24"/>
        </w:rPr>
        <w:t>Home</w:t>
      </w:r>
      <w:proofErr w:type="gramEnd"/>
      <w:r w:rsidR="00DB5D52">
        <w:rPr>
          <w:sz w:val="24"/>
        </w:rPr>
        <w:t xml:space="preserve"> voucher</w:t>
      </w:r>
      <w:r w:rsidR="00192856">
        <w:rPr>
          <w:sz w:val="24"/>
        </w:rPr>
        <w:t xml:space="preserve"> overview and plans</w:t>
      </w:r>
      <w:r w:rsidR="00DB5D52">
        <w:rPr>
          <w:sz w:val="24"/>
        </w:rPr>
        <w:tab/>
      </w:r>
      <w:r w:rsidR="004C56EC">
        <w:rPr>
          <w:sz w:val="24"/>
        </w:rPr>
        <w:tab/>
      </w:r>
      <w:r w:rsidR="004C56EC">
        <w:rPr>
          <w:sz w:val="24"/>
        </w:rPr>
        <w:tab/>
      </w:r>
      <w:r w:rsidR="004C56EC">
        <w:rPr>
          <w:sz w:val="24"/>
        </w:rPr>
        <w:tab/>
      </w:r>
      <w:r w:rsidR="004C56EC" w:rsidRPr="004C56EC">
        <w:rPr>
          <w:b/>
          <w:bCs/>
          <w:sz w:val="24"/>
        </w:rPr>
        <w:t>Discussion</w:t>
      </w:r>
    </w:p>
    <w:p w14:paraId="73A7661C" w14:textId="77777777" w:rsidR="004C56EC" w:rsidRPr="00223719" w:rsidRDefault="004C56EC" w:rsidP="00192856">
      <w:pPr>
        <w:spacing w:after="0" w:line="240" w:lineRule="auto"/>
        <w:ind w:left="720" w:hanging="720"/>
        <w:rPr>
          <w:b/>
          <w:bCs/>
          <w:sz w:val="12"/>
          <w:szCs w:val="10"/>
        </w:rPr>
      </w:pPr>
    </w:p>
    <w:p w14:paraId="721D5A06" w14:textId="77777777" w:rsidR="00A3669F" w:rsidRDefault="00A3669F" w:rsidP="001928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A3669F">
        <w:rPr>
          <w:i/>
          <w:iCs/>
          <w:sz w:val="24"/>
        </w:rPr>
        <w:t>Brandon Crow</w:t>
      </w:r>
      <w:r>
        <w:rPr>
          <w:i/>
          <w:iCs/>
          <w:sz w:val="24"/>
        </w:rPr>
        <w:t xml:space="preserve">, </w:t>
      </w:r>
      <w:r w:rsidRPr="00A3669F">
        <w:rPr>
          <w:i/>
          <w:iCs/>
          <w:sz w:val="24"/>
        </w:rPr>
        <w:t>Minneapolis Public Housing Authority</w:t>
      </w:r>
    </w:p>
    <w:p w14:paraId="30FA2DB4" w14:textId="4CE29444" w:rsidR="00A3669F" w:rsidRDefault="00A3669F" w:rsidP="001928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A3669F">
        <w:rPr>
          <w:i/>
          <w:iCs/>
          <w:sz w:val="24"/>
        </w:rPr>
        <w:t>Anna Salvador</w:t>
      </w:r>
      <w:r>
        <w:rPr>
          <w:i/>
          <w:iCs/>
          <w:sz w:val="24"/>
        </w:rPr>
        <w:t xml:space="preserve">, </w:t>
      </w:r>
      <w:r w:rsidRPr="00A3669F">
        <w:rPr>
          <w:i/>
          <w:iCs/>
          <w:sz w:val="24"/>
        </w:rPr>
        <w:t>Bloomington Housing Redevelopment Authority</w:t>
      </w:r>
      <w:r w:rsidRPr="00A3669F">
        <w:rPr>
          <w:i/>
          <w:iCs/>
          <w:sz w:val="24"/>
        </w:rPr>
        <w:tab/>
      </w:r>
    </w:p>
    <w:p w14:paraId="590C189D" w14:textId="5AB637DE" w:rsidR="00D132AB" w:rsidRPr="00A3669F" w:rsidRDefault="00A3669F" w:rsidP="001928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A3669F">
        <w:rPr>
          <w:i/>
          <w:iCs/>
          <w:sz w:val="24"/>
        </w:rPr>
        <w:t>Terri Smith</w:t>
      </w:r>
      <w:r>
        <w:rPr>
          <w:i/>
          <w:iCs/>
          <w:sz w:val="24"/>
        </w:rPr>
        <w:t xml:space="preserve">, </w:t>
      </w:r>
      <w:r w:rsidRPr="00A3669F">
        <w:rPr>
          <w:i/>
          <w:iCs/>
          <w:sz w:val="24"/>
        </w:rPr>
        <w:t>Metropolitan Council Housing and Redevelopment Authority</w:t>
      </w:r>
    </w:p>
    <w:p w14:paraId="0EBE4893" w14:textId="77777777" w:rsidR="00DB5D52" w:rsidRPr="00223719" w:rsidRDefault="00DB5D52" w:rsidP="00192856">
      <w:pPr>
        <w:pStyle w:val="ListParagraph"/>
        <w:spacing w:after="0" w:line="240" w:lineRule="auto"/>
        <w:rPr>
          <w:sz w:val="12"/>
          <w:szCs w:val="10"/>
        </w:rPr>
      </w:pPr>
    </w:p>
    <w:p w14:paraId="7121DF01" w14:textId="0FD22DE4" w:rsidR="000024AE" w:rsidRDefault="002E4C3D" w:rsidP="00192856">
      <w:pPr>
        <w:spacing w:after="0" w:line="240" w:lineRule="auto"/>
        <w:rPr>
          <w:sz w:val="24"/>
        </w:rPr>
      </w:pPr>
      <w:r>
        <w:rPr>
          <w:sz w:val="24"/>
        </w:rPr>
        <w:t>11</w:t>
      </w:r>
      <w:r w:rsidR="009B002B">
        <w:rPr>
          <w:sz w:val="24"/>
        </w:rPr>
        <w:t>:</w:t>
      </w:r>
      <w:r w:rsidR="00FA085D">
        <w:rPr>
          <w:sz w:val="24"/>
        </w:rPr>
        <w:t>2</w:t>
      </w:r>
      <w:r w:rsidR="00027B56">
        <w:rPr>
          <w:sz w:val="24"/>
        </w:rPr>
        <w:t>5</w:t>
      </w:r>
      <w:r w:rsidR="009B002B">
        <w:rPr>
          <w:sz w:val="24"/>
        </w:rPr>
        <w:tab/>
      </w:r>
      <w:r w:rsidR="000024AE">
        <w:rPr>
          <w:sz w:val="24"/>
        </w:rPr>
        <w:t>HUD Continuum of Care (CoC) business</w:t>
      </w:r>
      <w:r w:rsidR="002C369A">
        <w:rPr>
          <w:sz w:val="24"/>
        </w:rPr>
        <w:t xml:space="preserve"> items</w:t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sz w:val="24"/>
        </w:rPr>
        <w:tab/>
      </w:r>
      <w:r w:rsidR="008F1438">
        <w:rPr>
          <w:b/>
          <w:bCs/>
          <w:sz w:val="24"/>
        </w:rPr>
        <w:t>Discussion</w:t>
      </w:r>
    </w:p>
    <w:p w14:paraId="591C908E" w14:textId="77777777" w:rsidR="00613898" w:rsidRPr="00223719" w:rsidRDefault="00613898" w:rsidP="00192856">
      <w:pPr>
        <w:pStyle w:val="ListParagraph"/>
        <w:spacing w:after="0" w:line="240" w:lineRule="auto"/>
        <w:ind w:left="1080"/>
        <w:rPr>
          <w:sz w:val="12"/>
          <w:szCs w:val="10"/>
        </w:rPr>
      </w:pPr>
    </w:p>
    <w:p w14:paraId="05C281CC" w14:textId="11FA2031" w:rsidR="00943BC7" w:rsidRDefault="00943BC7" w:rsidP="00192856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D35A93">
        <w:rPr>
          <w:i/>
          <w:iCs/>
          <w:sz w:val="24"/>
        </w:rPr>
        <w:t>David Hewitt, Hennepin County Housing Stability</w:t>
      </w:r>
    </w:p>
    <w:p w14:paraId="49961AD6" w14:textId="65055771" w:rsidR="008268CC" w:rsidRDefault="008268CC" w:rsidP="00192856">
      <w:pPr>
        <w:spacing w:after="0" w:line="240" w:lineRule="auto"/>
        <w:rPr>
          <w:sz w:val="12"/>
          <w:szCs w:val="10"/>
        </w:rPr>
      </w:pPr>
    </w:p>
    <w:p w14:paraId="4F4977B9" w14:textId="77777777" w:rsidR="00192856" w:rsidRPr="00223719" w:rsidRDefault="00192856" w:rsidP="00192856">
      <w:pPr>
        <w:spacing w:after="0" w:line="240" w:lineRule="auto"/>
        <w:rPr>
          <w:sz w:val="12"/>
          <w:szCs w:val="10"/>
        </w:rPr>
      </w:pPr>
    </w:p>
    <w:p w14:paraId="6D223A1C" w14:textId="04B0F141" w:rsidR="005F61B0" w:rsidRPr="00200BDA" w:rsidRDefault="001B2526" w:rsidP="00192856">
      <w:pPr>
        <w:spacing w:after="0" w:line="240" w:lineRule="auto"/>
        <w:rPr>
          <w:i/>
          <w:i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11</w:t>
      </w:r>
      <w:r w:rsidR="00FA085D">
        <w:rPr>
          <w:rFonts w:ascii="Calibri" w:eastAsia="Calibri" w:hAnsi="Calibri" w:cs="Times New Roman"/>
          <w:sz w:val="24"/>
          <w:lang w:bidi="en-US"/>
        </w:rPr>
        <w:t>:30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   Adjourn</w:t>
      </w:r>
    </w:p>
    <w:sectPr w:rsidR="005F61B0" w:rsidRPr="00200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5757" w14:textId="77777777" w:rsidR="008D53B2" w:rsidRDefault="008D53B2" w:rsidP="00D71DEB">
      <w:pPr>
        <w:spacing w:after="0" w:line="240" w:lineRule="auto"/>
      </w:pPr>
      <w:r>
        <w:separator/>
      </w:r>
    </w:p>
  </w:endnote>
  <w:endnote w:type="continuationSeparator" w:id="0">
    <w:p w14:paraId="6910957E" w14:textId="77777777" w:rsidR="008D53B2" w:rsidRDefault="008D53B2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8914" w14:textId="77777777" w:rsidR="008D53B2" w:rsidRDefault="008D53B2" w:rsidP="00D71DEB">
      <w:pPr>
        <w:spacing w:after="0" w:line="240" w:lineRule="auto"/>
      </w:pPr>
      <w:r>
        <w:separator/>
      </w:r>
    </w:p>
  </w:footnote>
  <w:footnote w:type="continuationSeparator" w:id="0">
    <w:p w14:paraId="7D6336E4" w14:textId="77777777" w:rsidR="008D53B2" w:rsidRDefault="008D53B2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7934" w14:textId="151B181C" w:rsidR="00D71DEB" w:rsidRDefault="00D71DE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FAEE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1AEE"/>
    <w:multiLevelType w:val="hybridMultilevel"/>
    <w:tmpl w:val="7FA8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F7168"/>
    <w:multiLevelType w:val="hybridMultilevel"/>
    <w:tmpl w:val="4E64A3BC"/>
    <w:lvl w:ilvl="0" w:tplc="591E3D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ED04B6"/>
    <w:multiLevelType w:val="hybridMultilevel"/>
    <w:tmpl w:val="DD0477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E371E"/>
    <w:multiLevelType w:val="hybridMultilevel"/>
    <w:tmpl w:val="C8C6E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9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C92453"/>
    <w:multiLevelType w:val="hybridMultilevel"/>
    <w:tmpl w:val="5926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6423">
    <w:abstractNumId w:val="2"/>
  </w:num>
  <w:num w:numId="2" w16cid:durableId="2008291493">
    <w:abstractNumId w:val="17"/>
  </w:num>
  <w:num w:numId="3" w16cid:durableId="1175919801">
    <w:abstractNumId w:val="14"/>
  </w:num>
  <w:num w:numId="4" w16cid:durableId="137500339">
    <w:abstractNumId w:val="3"/>
  </w:num>
  <w:num w:numId="5" w16cid:durableId="927034278">
    <w:abstractNumId w:val="6"/>
  </w:num>
  <w:num w:numId="6" w16cid:durableId="26882733">
    <w:abstractNumId w:val="21"/>
  </w:num>
  <w:num w:numId="7" w16cid:durableId="1421953461">
    <w:abstractNumId w:val="5"/>
  </w:num>
  <w:num w:numId="8" w16cid:durableId="199173231">
    <w:abstractNumId w:val="10"/>
  </w:num>
  <w:num w:numId="9" w16cid:durableId="1057781660">
    <w:abstractNumId w:val="18"/>
  </w:num>
  <w:num w:numId="10" w16cid:durableId="1382943192">
    <w:abstractNumId w:val="22"/>
  </w:num>
  <w:num w:numId="11" w16cid:durableId="1520969425">
    <w:abstractNumId w:val="19"/>
  </w:num>
  <w:num w:numId="12" w16cid:durableId="942496979">
    <w:abstractNumId w:val="11"/>
  </w:num>
  <w:num w:numId="13" w16cid:durableId="1538811761">
    <w:abstractNumId w:val="8"/>
  </w:num>
  <w:num w:numId="14" w16cid:durableId="1333217709">
    <w:abstractNumId w:val="0"/>
  </w:num>
  <w:num w:numId="15" w16cid:durableId="338695861">
    <w:abstractNumId w:val="7"/>
  </w:num>
  <w:num w:numId="16" w16cid:durableId="912861402">
    <w:abstractNumId w:val="4"/>
  </w:num>
  <w:num w:numId="17" w16cid:durableId="802847389">
    <w:abstractNumId w:val="20"/>
  </w:num>
  <w:num w:numId="18" w16cid:durableId="1961839358">
    <w:abstractNumId w:val="16"/>
  </w:num>
  <w:num w:numId="19" w16cid:durableId="1434931497">
    <w:abstractNumId w:val="1"/>
  </w:num>
  <w:num w:numId="20" w16cid:durableId="313680814">
    <w:abstractNumId w:val="15"/>
  </w:num>
  <w:num w:numId="21" w16cid:durableId="1934586303">
    <w:abstractNumId w:val="13"/>
  </w:num>
  <w:num w:numId="22" w16cid:durableId="687484161">
    <w:abstractNumId w:val="12"/>
  </w:num>
  <w:num w:numId="23" w16cid:durableId="1715813935">
    <w:abstractNumId w:val="9"/>
  </w:num>
  <w:num w:numId="24" w16cid:durableId="2083871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024AE"/>
    <w:rsid w:val="00011D06"/>
    <w:rsid w:val="000143CE"/>
    <w:rsid w:val="00020C16"/>
    <w:rsid w:val="0002245E"/>
    <w:rsid w:val="00022A42"/>
    <w:rsid w:val="00027B56"/>
    <w:rsid w:val="00034A4F"/>
    <w:rsid w:val="00037C32"/>
    <w:rsid w:val="00047BC0"/>
    <w:rsid w:val="0005096C"/>
    <w:rsid w:val="000524A0"/>
    <w:rsid w:val="000541DC"/>
    <w:rsid w:val="0005683D"/>
    <w:rsid w:val="00060D44"/>
    <w:rsid w:val="000612E2"/>
    <w:rsid w:val="0006298E"/>
    <w:rsid w:val="0007794B"/>
    <w:rsid w:val="00077CA8"/>
    <w:rsid w:val="00081BCB"/>
    <w:rsid w:val="00081C7E"/>
    <w:rsid w:val="00085AB7"/>
    <w:rsid w:val="00086E65"/>
    <w:rsid w:val="00087E97"/>
    <w:rsid w:val="000A076B"/>
    <w:rsid w:val="000A62F9"/>
    <w:rsid w:val="000B6BEB"/>
    <w:rsid w:val="000C0EE1"/>
    <w:rsid w:val="000C1477"/>
    <w:rsid w:val="000C287D"/>
    <w:rsid w:val="000C3E1A"/>
    <w:rsid w:val="000C6C83"/>
    <w:rsid w:val="000D286A"/>
    <w:rsid w:val="000D5F6C"/>
    <w:rsid w:val="000D6996"/>
    <w:rsid w:val="000E1EAF"/>
    <w:rsid w:val="000F0969"/>
    <w:rsid w:val="000F30B0"/>
    <w:rsid w:val="000F7BFE"/>
    <w:rsid w:val="001049D2"/>
    <w:rsid w:val="00110192"/>
    <w:rsid w:val="001116C7"/>
    <w:rsid w:val="00112FC0"/>
    <w:rsid w:val="00122B67"/>
    <w:rsid w:val="001257BA"/>
    <w:rsid w:val="00131C7F"/>
    <w:rsid w:val="0013216F"/>
    <w:rsid w:val="00137139"/>
    <w:rsid w:val="0013768F"/>
    <w:rsid w:val="001418FE"/>
    <w:rsid w:val="00141B4B"/>
    <w:rsid w:val="00146244"/>
    <w:rsid w:val="00147E73"/>
    <w:rsid w:val="001661A3"/>
    <w:rsid w:val="001724B5"/>
    <w:rsid w:val="00172FBF"/>
    <w:rsid w:val="00176E6E"/>
    <w:rsid w:val="00184E64"/>
    <w:rsid w:val="00192856"/>
    <w:rsid w:val="001935E7"/>
    <w:rsid w:val="001A032D"/>
    <w:rsid w:val="001A7F90"/>
    <w:rsid w:val="001B20A3"/>
    <w:rsid w:val="001B2526"/>
    <w:rsid w:val="001D415B"/>
    <w:rsid w:val="001F2142"/>
    <w:rsid w:val="001F2C3F"/>
    <w:rsid w:val="001F30A9"/>
    <w:rsid w:val="001F4B86"/>
    <w:rsid w:val="00200BDA"/>
    <w:rsid w:val="002158C9"/>
    <w:rsid w:val="00223719"/>
    <w:rsid w:val="00227F64"/>
    <w:rsid w:val="00231620"/>
    <w:rsid w:val="00233E64"/>
    <w:rsid w:val="00235377"/>
    <w:rsid w:val="002360D4"/>
    <w:rsid w:val="00262557"/>
    <w:rsid w:val="00263E6E"/>
    <w:rsid w:val="00265A58"/>
    <w:rsid w:val="00286707"/>
    <w:rsid w:val="00286D0F"/>
    <w:rsid w:val="00287E92"/>
    <w:rsid w:val="00290714"/>
    <w:rsid w:val="002912E3"/>
    <w:rsid w:val="00292567"/>
    <w:rsid w:val="002A6007"/>
    <w:rsid w:val="002B18D0"/>
    <w:rsid w:val="002B3316"/>
    <w:rsid w:val="002B46E6"/>
    <w:rsid w:val="002B62F0"/>
    <w:rsid w:val="002C369A"/>
    <w:rsid w:val="002D5991"/>
    <w:rsid w:val="002E4C3D"/>
    <w:rsid w:val="002E5478"/>
    <w:rsid w:val="002F1E07"/>
    <w:rsid w:val="002F2B3E"/>
    <w:rsid w:val="002F6429"/>
    <w:rsid w:val="002F6742"/>
    <w:rsid w:val="002F67B2"/>
    <w:rsid w:val="003003BC"/>
    <w:rsid w:val="00302B99"/>
    <w:rsid w:val="00302C32"/>
    <w:rsid w:val="00305C01"/>
    <w:rsid w:val="00306D26"/>
    <w:rsid w:val="00311A12"/>
    <w:rsid w:val="00330473"/>
    <w:rsid w:val="00353E9A"/>
    <w:rsid w:val="003601DB"/>
    <w:rsid w:val="003602FA"/>
    <w:rsid w:val="00372A0E"/>
    <w:rsid w:val="003742DB"/>
    <w:rsid w:val="003803CC"/>
    <w:rsid w:val="00382E00"/>
    <w:rsid w:val="0039703B"/>
    <w:rsid w:val="003B0051"/>
    <w:rsid w:val="003B31FC"/>
    <w:rsid w:val="003B7A57"/>
    <w:rsid w:val="003C0E38"/>
    <w:rsid w:val="003D3866"/>
    <w:rsid w:val="003F30D4"/>
    <w:rsid w:val="003F4C58"/>
    <w:rsid w:val="003F73C3"/>
    <w:rsid w:val="00401546"/>
    <w:rsid w:val="00407C87"/>
    <w:rsid w:val="00414598"/>
    <w:rsid w:val="0041700C"/>
    <w:rsid w:val="004251D3"/>
    <w:rsid w:val="00430911"/>
    <w:rsid w:val="00430D37"/>
    <w:rsid w:val="0043634D"/>
    <w:rsid w:val="00452FB5"/>
    <w:rsid w:val="004547F4"/>
    <w:rsid w:val="00454FDF"/>
    <w:rsid w:val="00456BA2"/>
    <w:rsid w:val="004604CB"/>
    <w:rsid w:val="00466D08"/>
    <w:rsid w:val="00477E36"/>
    <w:rsid w:val="004808F6"/>
    <w:rsid w:val="0048662F"/>
    <w:rsid w:val="0049736B"/>
    <w:rsid w:val="004B45FF"/>
    <w:rsid w:val="004C0172"/>
    <w:rsid w:val="004C56EC"/>
    <w:rsid w:val="004C7CB6"/>
    <w:rsid w:val="004D16B0"/>
    <w:rsid w:val="004D49DC"/>
    <w:rsid w:val="004E0055"/>
    <w:rsid w:val="00501CEE"/>
    <w:rsid w:val="00504914"/>
    <w:rsid w:val="005069FC"/>
    <w:rsid w:val="00525D10"/>
    <w:rsid w:val="00532BE2"/>
    <w:rsid w:val="0053587B"/>
    <w:rsid w:val="00544B48"/>
    <w:rsid w:val="00555F9C"/>
    <w:rsid w:val="00571BA2"/>
    <w:rsid w:val="00571F79"/>
    <w:rsid w:val="0058723C"/>
    <w:rsid w:val="00590231"/>
    <w:rsid w:val="005916CA"/>
    <w:rsid w:val="005A09D3"/>
    <w:rsid w:val="005B2084"/>
    <w:rsid w:val="005B6938"/>
    <w:rsid w:val="005B7E01"/>
    <w:rsid w:val="005D09FB"/>
    <w:rsid w:val="005D37A9"/>
    <w:rsid w:val="005D5514"/>
    <w:rsid w:val="005D60A0"/>
    <w:rsid w:val="005E1375"/>
    <w:rsid w:val="005E188F"/>
    <w:rsid w:val="005E261E"/>
    <w:rsid w:val="005E3D36"/>
    <w:rsid w:val="005E6DEA"/>
    <w:rsid w:val="005F61B0"/>
    <w:rsid w:val="005F628F"/>
    <w:rsid w:val="005F7C70"/>
    <w:rsid w:val="00613898"/>
    <w:rsid w:val="00614938"/>
    <w:rsid w:val="00615B4B"/>
    <w:rsid w:val="00636181"/>
    <w:rsid w:val="00640E1B"/>
    <w:rsid w:val="00647AD5"/>
    <w:rsid w:val="00651134"/>
    <w:rsid w:val="006525AA"/>
    <w:rsid w:val="00665A32"/>
    <w:rsid w:val="00667B50"/>
    <w:rsid w:val="006705D0"/>
    <w:rsid w:val="00673F94"/>
    <w:rsid w:val="00674C61"/>
    <w:rsid w:val="00677107"/>
    <w:rsid w:val="006815E7"/>
    <w:rsid w:val="00685D29"/>
    <w:rsid w:val="00691E6F"/>
    <w:rsid w:val="006A155F"/>
    <w:rsid w:val="006A339E"/>
    <w:rsid w:val="006A672E"/>
    <w:rsid w:val="006A74D1"/>
    <w:rsid w:val="006B6948"/>
    <w:rsid w:val="006C66D4"/>
    <w:rsid w:val="006C7336"/>
    <w:rsid w:val="006D4D5E"/>
    <w:rsid w:val="006D55D4"/>
    <w:rsid w:val="006D7C51"/>
    <w:rsid w:val="006E306C"/>
    <w:rsid w:val="006E4112"/>
    <w:rsid w:val="006E51D2"/>
    <w:rsid w:val="006E6F62"/>
    <w:rsid w:val="007017BB"/>
    <w:rsid w:val="007058F7"/>
    <w:rsid w:val="0070594E"/>
    <w:rsid w:val="00707B09"/>
    <w:rsid w:val="00714DB4"/>
    <w:rsid w:val="007155FC"/>
    <w:rsid w:val="00716096"/>
    <w:rsid w:val="00723841"/>
    <w:rsid w:val="007241AF"/>
    <w:rsid w:val="0072717F"/>
    <w:rsid w:val="00734734"/>
    <w:rsid w:val="007360D1"/>
    <w:rsid w:val="00741594"/>
    <w:rsid w:val="00744892"/>
    <w:rsid w:val="0076123B"/>
    <w:rsid w:val="007878AA"/>
    <w:rsid w:val="00793E47"/>
    <w:rsid w:val="00794DFA"/>
    <w:rsid w:val="007967C5"/>
    <w:rsid w:val="007A0630"/>
    <w:rsid w:val="007B3D99"/>
    <w:rsid w:val="007C0358"/>
    <w:rsid w:val="007D4BE4"/>
    <w:rsid w:val="007F3CF3"/>
    <w:rsid w:val="007F5393"/>
    <w:rsid w:val="008067EA"/>
    <w:rsid w:val="00812A4B"/>
    <w:rsid w:val="00816EA1"/>
    <w:rsid w:val="00825251"/>
    <w:rsid w:val="008268CC"/>
    <w:rsid w:val="008277F4"/>
    <w:rsid w:val="0083365E"/>
    <w:rsid w:val="00866517"/>
    <w:rsid w:val="00870AC9"/>
    <w:rsid w:val="00872BBB"/>
    <w:rsid w:val="00872E48"/>
    <w:rsid w:val="0087505A"/>
    <w:rsid w:val="008843CC"/>
    <w:rsid w:val="00891F8C"/>
    <w:rsid w:val="008969C3"/>
    <w:rsid w:val="00897DFA"/>
    <w:rsid w:val="008A0504"/>
    <w:rsid w:val="008A719E"/>
    <w:rsid w:val="008B04E0"/>
    <w:rsid w:val="008C2BBC"/>
    <w:rsid w:val="008C6A87"/>
    <w:rsid w:val="008D111D"/>
    <w:rsid w:val="008D53B2"/>
    <w:rsid w:val="008D714D"/>
    <w:rsid w:val="008D7B42"/>
    <w:rsid w:val="008D7D42"/>
    <w:rsid w:val="008E224A"/>
    <w:rsid w:val="008E4162"/>
    <w:rsid w:val="008F1438"/>
    <w:rsid w:val="008F31F1"/>
    <w:rsid w:val="008F7ADE"/>
    <w:rsid w:val="008F7E59"/>
    <w:rsid w:val="009005A4"/>
    <w:rsid w:val="00900FE4"/>
    <w:rsid w:val="00926075"/>
    <w:rsid w:val="00933A58"/>
    <w:rsid w:val="0093492F"/>
    <w:rsid w:val="009403F8"/>
    <w:rsid w:val="00941250"/>
    <w:rsid w:val="009421D4"/>
    <w:rsid w:val="00943BC7"/>
    <w:rsid w:val="00950F9C"/>
    <w:rsid w:val="00960501"/>
    <w:rsid w:val="0098027E"/>
    <w:rsid w:val="009848F5"/>
    <w:rsid w:val="00986ED4"/>
    <w:rsid w:val="009A2B8F"/>
    <w:rsid w:val="009B002B"/>
    <w:rsid w:val="009C007E"/>
    <w:rsid w:val="009C3711"/>
    <w:rsid w:val="009C447B"/>
    <w:rsid w:val="009C4E1C"/>
    <w:rsid w:val="009C711A"/>
    <w:rsid w:val="009D0E96"/>
    <w:rsid w:val="009D1782"/>
    <w:rsid w:val="009F372A"/>
    <w:rsid w:val="009F4A14"/>
    <w:rsid w:val="00A075F1"/>
    <w:rsid w:val="00A10F03"/>
    <w:rsid w:val="00A13538"/>
    <w:rsid w:val="00A2227D"/>
    <w:rsid w:val="00A3669F"/>
    <w:rsid w:val="00A45FF0"/>
    <w:rsid w:val="00A56E4B"/>
    <w:rsid w:val="00A57CCB"/>
    <w:rsid w:val="00A60AC8"/>
    <w:rsid w:val="00A66AE2"/>
    <w:rsid w:val="00AA0DDF"/>
    <w:rsid w:val="00AB026D"/>
    <w:rsid w:val="00AB1DEC"/>
    <w:rsid w:val="00AB6A22"/>
    <w:rsid w:val="00AB6AFD"/>
    <w:rsid w:val="00AC6317"/>
    <w:rsid w:val="00AD2677"/>
    <w:rsid w:val="00AD2FD1"/>
    <w:rsid w:val="00AE05BD"/>
    <w:rsid w:val="00AE1A46"/>
    <w:rsid w:val="00AE24E2"/>
    <w:rsid w:val="00AE6BC6"/>
    <w:rsid w:val="00AF1641"/>
    <w:rsid w:val="00AF73CD"/>
    <w:rsid w:val="00B06B9B"/>
    <w:rsid w:val="00B06FED"/>
    <w:rsid w:val="00B11085"/>
    <w:rsid w:val="00B23CC1"/>
    <w:rsid w:val="00B30D7C"/>
    <w:rsid w:val="00B36401"/>
    <w:rsid w:val="00B4022A"/>
    <w:rsid w:val="00B6025E"/>
    <w:rsid w:val="00B608FD"/>
    <w:rsid w:val="00B6358F"/>
    <w:rsid w:val="00B64AA4"/>
    <w:rsid w:val="00B65E4C"/>
    <w:rsid w:val="00B739C1"/>
    <w:rsid w:val="00B82F9B"/>
    <w:rsid w:val="00B84124"/>
    <w:rsid w:val="00B84B29"/>
    <w:rsid w:val="00B956CB"/>
    <w:rsid w:val="00B96B8D"/>
    <w:rsid w:val="00B97F89"/>
    <w:rsid w:val="00BA2A9A"/>
    <w:rsid w:val="00BA4821"/>
    <w:rsid w:val="00BB245B"/>
    <w:rsid w:val="00BB709C"/>
    <w:rsid w:val="00BC79A2"/>
    <w:rsid w:val="00BD3047"/>
    <w:rsid w:val="00BD602C"/>
    <w:rsid w:val="00BE1186"/>
    <w:rsid w:val="00BE1524"/>
    <w:rsid w:val="00BE30EC"/>
    <w:rsid w:val="00BE720C"/>
    <w:rsid w:val="00C05C01"/>
    <w:rsid w:val="00C06314"/>
    <w:rsid w:val="00C149ED"/>
    <w:rsid w:val="00C17AB7"/>
    <w:rsid w:val="00C17D4E"/>
    <w:rsid w:val="00C20531"/>
    <w:rsid w:val="00C22626"/>
    <w:rsid w:val="00C2290A"/>
    <w:rsid w:val="00C32171"/>
    <w:rsid w:val="00C42964"/>
    <w:rsid w:val="00C5461E"/>
    <w:rsid w:val="00C574A9"/>
    <w:rsid w:val="00C75AA7"/>
    <w:rsid w:val="00C75CB5"/>
    <w:rsid w:val="00C87128"/>
    <w:rsid w:val="00C933A2"/>
    <w:rsid w:val="00CA5136"/>
    <w:rsid w:val="00CA6DCC"/>
    <w:rsid w:val="00CB3FF3"/>
    <w:rsid w:val="00CB58CC"/>
    <w:rsid w:val="00CD53FE"/>
    <w:rsid w:val="00CD6F84"/>
    <w:rsid w:val="00CE728A"/>
    <w:rsid w:val="00CE7A7A"/>
    <w:rsid w:val="00CF2457"/>
    <w:rsid w:val="00CF2585"/>
    <w:rsid w:val="00CF4045"/>
    <w:rsid w:val="00D10B0B"/>
    <w:rsid w:val="00D1299A"/>
    <w:rsid w:val="00D132AB"/>
    <w:rsid w:val="00D225B8"/>
    <w:rsid w:val="00D22EE8"/>
    <w:rsid w:val="00D32E38"/>
    <w:rsid w:val="00D33155"/>
    <w:rsid w:val="00D345F2"/>
    <w:rsid w:val="00D35A93"/>
    <w:rsid w:val="00D35B86"/>
    <w:rsid w:val="00D406A0"/>
    <w:rsid w:val="00D40967"/>
    <w:rsid w:val="00D50C0D"/>
    <w:rsid w:val="00D51E18"/>
    <w:rsid w:val="00D6100A"/>
    <w:rsid w:val="00D672D9"/>
    <w:rsid w:val="00D710C8"/>
    <w:rsid w:val="00D715A4"/>
    <w:rsid w:val="00D71DEB"/>
    <w:rsid w:val="00D84CBE"/>
    <w:rsid w:val="00D86286"/>
    <w:rsid w:val="00D86910"/>
    <w:rsid w:val="00D9517A"/>
    <w:rsid w:val="00DA2E01"/>
    <w:rsid w:val="00DA3FBB"/>
    <w:rsid w:val="00DA4B02"/>
    <w:rsid w:val="00DB5D52"/>
    <w:rsid w:val="00DB7215"/>
    <w:rsid w:val="00DC4C84"/>
    <w:rsid w:val="00DC5C2D"/>
    <w:rsid w:val="00DC70FB"/>
    <w:rsid w:val="00DD6039"/>
    <w:rsid w:val="00DD6D7F"/>
    <w:rsid w:val="00DE0A19"/>
    <w:rsid w:val="00DE4301"/>
    <w:rsid w:val="00DE5724"/>
    <w:rsid w:val="00DE7711"/>
    <w:rsid w:val="00DF7C5F"/>
    <w:rsid w:val="00DF7C69"/>
    <w:rsid w:val="00E010A1"/>
    <w:rsid w:val="00E048CC"/>
    <w:rsid w:val="00E15A1D"/>
    <w:rsid w:val="00E2033A"/>
    <w:rsid w:val="00E21316"/>
    <w:rsid w:val="00E22DA5"/>
    <w:rsid w:val="00E25DA4"/>
    <w:rsid w:val="00E42C64"/>
    <w:rsid w:val="00E45DCA"/>
    <w:rsid w:val="00E472A3"/>
    <w:rsid w:val="00E64730"/>
    <w:rsid w:val="00E664DD"/>
    <w:rsid w:val="00E66C0D"/>
    <w:rsid w:val="00E7081D"/>
    <w:rsid w:val="00E80C06"/>
    <w:rsid w:val="00E9388F"/>
    <w:rsid w:val="00E94C5F"/>
    <w:rsid w:val="00E95B6A"/>
    <w:rsid w:val="00E95BB2"/>
    <w:rsid w:val="00EA1F3E"/>
    <w:rsid w:val="00EA7F6D"/>
    <w:rsid w:val="00EB200F"/>
    <w:rsid w:val="00EB5EAF"/>
    <w:rsid w:val="00EC1B86"/>
    <w:rsid w:val="00EC1DCE"/>
    <w:rsid w:val="00EC7CD1"/>
    <w:rsid w:val="00ED1260"/>
    <w:rsid w:val="00ED460E"/>
    <w:rsid w:val="00ED50F2"/>
    <w:rsid w:val="00EE2F0D"/>
    <w:rsid w:val="00EE7B1A"/>
    <w:rsid w:val="00EF0298"/>
    <w:rsid w:val="00EF0C1F"/>
    <w:rsid w:val="00EF0D5C"/>
    <w:rsid w:val="00EF288B"/>
    <w:rsid w:val="00F012FB"/>
    <w:rsid w:val="00F0611E"/>
    <w:rsid w:val="00F160DB"/>
    <w:rsid w:val="00F17928"/>
    <w:rsid w:val="00F17AC9"/>
    <w:rsid w:val="00F303B6"/>
    <w:rsid w:val="00F32E68"/>
    <w:rsid w:val="00F53516"/>
    <w:rsid w:val="00F614E5"/>
    <w:rsid w:val="00F662D4"/>
    <w:rsid w:val="00F66FF6"/>
    <w:rsid w:val="00F67A1E"/>
    <w:rsid w:val="00F72DC3"/>
    <w:rsid w:val="00F82C99"/>
    <w:rsid w:val="00F9257E"/>
    <w:rsid w:val="00FA085D"/>
    <w:rsid w:val="00FA10B4"/>
    <w:rsid w:val="00FB5881"/>
    <w:rsid w:val="00FC3047"/>
    <w:rsid w:val="00FC6DFC"/>
    <w:rsid w:val="00FE1A90"/>
    <w:rsid w:val="00FE33B1"/>
    <w:rsid w:val="00FE6EAA"/>
    <w:rsid w:val="00FE7FDE"/>
    <w:rsid w:val="00FF0E0C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47C91"/>
  <w15:chartTrackingRefBased/>
  <w15:docId w15:val="{7CB15ED8-C70E-43E8-AE69-A2FE58DB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6A98-E035-40D9-B4A6-3F58EF0E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101</cp:revision>
  <dcterms:created xsi:type="dcterms:W3CDTF">2019-07-23T22:03:00Z</dcterms:created>
  <dcterms:modified xsi:type="dcterms:W3CDTF">2025-12-05T19:25:00Z</dcterms:modified>
</cp:coreProperties>
</file>