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68CA" w14:textId="592E76F0" w:rsidR="00B7664C" w:rsidRDefault="00101624" w:rsidP="009A3BF3">
      <w:pPr>
        <w:spacing w:after="0" w:line="245" w:lineRule="auto"/>
      </w:pPr>
      <w:sdt>
        <w:sdtPr>
          <w:rPr>
            <w:noProof/>
          </w:rPr>
          <w:alias w:val="Hennepin County Minnesota logo"/>
          <w:tag w:val="Hennepin County Minnesota logo"/>
          <w:id w:val="-212816767"/>
          <w:lock w:val="sdtContentLocked"/>
          <w:picture/>
        </w:sdtPr>
        <w:sdtEndPr/>
        <w:sdtContent>
          <w:r w:rsidR="005E3FA0">
            <w:rPr>
              <w:noProof/>
            </w:rPr>
            <w:drawing>
              <wp:inline distT="0" distB="0" distL="0" distR="0" wp14:anchorId="0BF1223B" wp14:editId="4DB698E7">
                <wp:extent cx="6400800" cy="466344"/>
                <wp:effectExtent l="0" t="0" r="0" b="0"/>
                <wp:docPr id="1333320335" name="Picture 2" descr="Hennepin County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20335" name="Picture 2" descr="Hennepin County Minnesota logo."/>
                        <pic:cNvPicPr/>
                      </pic:nvPicPr>
                      <pic:blipFill rotWithShape="1">
                        <a:blip r:embed="rId11">
                          <a:extLst>
                            <a:ext uri="{96DAC541-7B7A-43D3-8B79-37D633B846F1}">
                              <asvg:svgBlip xmlns:asvg="http://schemas.microsoft.com/office/drawing/2016/SVG/main" r:embed="rId12"/>
                            </a:ext>
                          </a:extLst>
                        </a:blip>
                        <a:srcRect l="-170" t="-1170" r="-160" b="-1240"/>
                        <a:stretch>
                          <a:fillRect/>
                        </a:stretch>
                      </pic:blipFill>
                      <pic:spPr bwMode="auto">
                        <a:xfrm>
                          <a:off x="0" y="0"/>
                          <a:ext cx="6400800" cy="466344"/>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FE35B5B" w14:textId="627CB2A5" w:rsidR="000117EB" w:rsidRPr="00D56C66" w:rsidRDefault="007171BB" w:rsidP="00D56C66">
      <w:pPr>
        <w:pStyle w:val="Nameofareaordepartmentunderlogo"/>
      </w:pPr>
      <w:r>
        <w:t>Environment and Energy</w:t>
      </w:r>
    </w:p>
    <w:p w14:paraId="0E0050E9" w14:textId="67A85665" w:rsidR="00783F9B" w:rsidRDefault="00783F9B" w:rsidP="00783F9B">
      <w:pPr>
        <w:pStyle w:val="Heading1"/>
      </w:pPr>
      <w:r>
        <w:t xml:space="preserve">Swap It: </w:t>
      </w:r>
      <w:r w:rsidR="009C3394">
        <w:t>Holiday decor</w:t>
      </w:r>
    </w:p>
    <w:p w14:paraId="4C4F7CC8" w14:textId="0236BB05" w:rsidR="00857B65" w:rsidRDefault="00783F9B" w:rsidP="001F7BD4">
      <w:pPr>
        <w:pStyle w:val="Subtitle"/>
      </w:pPr>
      <w:r>
        <w:t>Promotional kit</w:t>
      </w:r>
    </w:p>
    <w:p w14:paraId="63382118" w14:textId="77777777" w:rsidR="00783F9B" w:rsidRPr="00515B7B" w:rsidRDefault="00783F9B" w:rsidP="00783F9B">
      <w:pPr>
        <w:pStyle w:val="Heading2"/>
      </w:pPr>
      <w:r>
        <w:t>About Hennepin County’s Swap-It events</w:t>
      </w:r>
    </w:p>
    <w:p w14:paraId="7B5A75EC" w14:textId="77777777" w:rsidR="00783F9B" w:rsidRDefault="00783F9B" w:rsidP="00783F9B">
      <w:r>
        <w:t>Swap-It events are a fun sustainable way to reduce waste, share resources, build community and support local reuse efforts. The events are held in cities across Hennepin County and focus on a variety of materials, such as toys, household goods, building materials, and more. Reuse Minnesota runs the events on behalf of Hennepin County.</w:t>
      </w:r>
    </w:p>
    <w:p w14:paraId="001BC1B6" w14:textId="07B85C08" w:rsidR="00783F9B" w:rsidRDefault="00783F9B" w:rsidP="00783F9B">
      <w:pPr>
        <w:pStyle w:val="Heading2"/>
      </w:pPr>
      <w:r>
        <w:t>Resources to promote Swap</w:t>
      </w:r>
      <w:r w:rsidR="00584F8F">
        <w:t>-</w:t>
      </w:r>
      <w:r>
        <w:t>It</w:t>
      </w:r>
      <w:r w:rsidR="00584F8F">
        <w:t xml:space="preserve"> events</w:t>
      </w:r>
    </w:p>
    <w:p w14:paraId="43E32282" w14:textId="5FF05743" w:rsidR="00783F9B" w:rsidRDefault="00783F9B" w:rsidP="00783F9B">
      <w:r w:rsidRPr="001B49F0">
        <w:t xml:space="preserve">We need your help to make </w:t>
      </w:r>
      <w:r w:rsidR="004C0DDB">
        <w:t>the event</w:t>
      </w:r>
      <w:r w:rsidRPr="001B49F0">
        <w:t xml:space="preserve"> a success. </w:t>
      </w:r>
      <w:r>
        <w:t xml:space="preserve">Here are ways to educate the public about </w:t>
      </w:r>
      <w:r w:rsidR="00584F8F">
        <w:t>upcoming Swap-It events:</w:t>
      </w:r>
    </w:p>
    <w:p w14:paraId="7BAFA253" w14:textId="77777777" w:rsidR="00783F9B" w:rsidRDefault="00783F9B" w:rsidP="00783F9B">
      <w:pPr>
        <w:pStyle w:val="ListParagraph"/>
        <w:numPr>
          <w:ilvl w:val="0"/>
          <w:numId w:val="4"/>
        </w:numPr>
        <w:spacing w:after="200" w:line="259" w:lineRule="auto"/>
      </w:pPr>
      <w:r>
        <w:t>Use the sample newsletter article and social media post to share on your organization’s website, newsletters, and social media channels. They are editable so you can customize the length or message.</w:t>
      </w:r>
    </w:p>
    <w:p w14:paraId="1BF35539" w14:textId="77777777" w:rsidR="00783F9B" w:rsidRPr="00635F82" w:rsidRDefault="00783F9B" w:rsidP="00783F9B">
      <w:pPr>
        <w:pStyle w:val="ListParagraph"/>
        <w:numPr>
          <w:ilvl w:val="0"/>
          <w:numId w:val="4"/>
        </w:numPr>
        <w:spacing w:after="200" w:line="259" w:lineRule="auto"/>
        <w:rPr>
          <w:rStyle w:val="Hyperlink"/>
          <w:color w:val="auto"/>
          <w:u w:val="none"/>
        </w:rPr>
      </w:pPr>
      <w:r>
        <w:t xml:space="preserve">Follow and reshare messages posted on the Hennepin County Environment and Energy social media channels: </w:t>
      </w:r>
      <w:hyperlink r:id="rId13" w:history="1">
        <w:r w:rsidRPr="00154CFA">
          <w:rPr>
            <w:rStyle w:val="Hyperlink"/>
          </w:rPr>
          <w:t>Hennepin Environment on Facebook</w:t>
        </w:r>
      </w:hyperlink>
      <w:r>
        <w:t xml:space="preserve">, </w:t>
      </w:r>
      <w:hyperlink r:id="rId14" w:history="1">
        <w:r w:rsidRPr="0026529E">
          <w:rPr>
            <w:rStyle w:val="Hyperlink"/>
          </w:rPr>
          <w:t>Hennepin Environment on Instagram</w:t>
        </w:r>
      </w:hyperlink>
      <w:r>
        <w:t xml:space="preserve">, and </w:t>
      </w:r>
      <w:hyperlink r:id="rId15" w:history="1">
        <w:r w:rsidRPr="00154CFA">
          <w:rPr>
            <w:rStyle w:val="Hyperlink"/>
          </w:rPr>
          <w:t xml:space="preserve">@hennepinenviro on </w:t>
        </w:r>
        <w:r>
          <w:rPr>
            <w:rStyle w:val="Hyperlink"/>
          </w:rPr>
          <w:t>X/</w:t>
        </w:r>
        <w:r w:rsidRPr="00154CFA">
          <w:rPr>
            <w:rStyle w:val="Hyperlink"/>
          </w:rPr>
          <w:t>Twitter</w:t>
        </w:r>
      </w:hyperlink>
      <w:r>
        <w:rPr>
          <w:rStyle w:val="Hyperlink"/>
          <w:color w:val="auto"/>
          <w:u w:val="none"/>
        </w:rPr>
        <w:t>.</w:t>
      </w:r>
    </w:p>
    <w:p w14:paraId="611923FA" w14:textId="77777777" w:rsidR="00783F9B" w:rsidRDefault="00783F9B" w:rsidP="00783F9B">
      <w:pPr>
        <w:pStyle w:val="ListParagraph"/>
        <w:numPr>
          <w:ilvl w:val="0"/>
          <w:numId w:val="4"/>
        </w:numPr>
        <w:spacing w:after="200" w:line="259" w:lineRule="auto"/>
        <w:rPr>
          <w:rStyle w:val="Hyperlink"/>
          <w:color w:val="auto"/>
          <w:u w:val="none"/>
        </w:rPr>
      </w:pPr>
      <w:r w:rsidRPr="00635F82">
        <w:rPr>
          <w:rStyle w:val="Hyperlink"/>
          <w:color w:val="auto"/>
          <w:u w:val="none"/>
        </w:rPr>
        <w:t>Share the information and resources available at</w:t>
      </w:r>
      <w:r>
        <w:rPr>
          <w:rStyle w:val="Hyperlink"/>
          <w:color w:val="auto"/>
          <w:u w:val="none"/>
        </w:rPr>
        <w:t xml:space="preserve"> </w:t>
      </w:r>
      <w:hyperlink r:id="rId16" w:history="1">
        <w:r w:rsidRPr="00E4269F">
          <w:rPr>
            <w:rStyle w:val="Hyperlink"/>
          </w:rPr>
          <w:t>HennepinCounty.gov/swap-it</w:t>
        </w:r>
      </w:hyperlink>
      <w:r>
        <w:rPr>
          <w:rStyle w:val="Hyperlink"/>
          <w:color w:val="auto"/>
          <w:u w:val="none"/>
        </w:rPr>
        <w:t xml:space="preserve">. </w:t>
      </w:r>
    </w:p>
    <w:p w14:paraId="1C861779" w14:textId="77777777" w:rsidR="00783F9B" w:rsidRDefault="00783F9B" w:rsidP="00783F9B">
      <w:pPr>
        <w:pStyle w:val="Heading2"/>
      </w:pPr>
      <w:r>
        <w:t>Contact</w:t>
      </w:r>
    </w:p>
    <w:p w14:paraId="5F3F34C7" w14:textId="144FDC16" w:rsidR="00783F9B" w:rsidRDefault="00783F9B" w:rsidP="00783F9B">
      <w:pPr>
        <w:spacing w:after="120" w:line="240" w:lineRule="auto"/>
      </w:pPr>
      <w:r>
        <w:t xml:space="preserve">For more information about Hennepin County’s Swap-It events, contact: Kirsten Wahlberg, </w:t>
      </w:r>
      <w:hyperlink r:id="rId17" w:history="1">
        <w:r w:rsidR="009C538E" w:rsidRPr="00693321">
          <w:rPr>
            <w:rStyle w:val="Hyperlink"/>
          </w:rPr>
          <w:t>kirsten.wahlberg@hennepin.us</w:t>
        </w:r>
      </w:hyperlink>
      <w:r>
        <w:t xml:space="preserve"> or 612-543-0430.</w:t>
      </w:r>
    </w:p>
    <w:p w14:paraId="5413DEE5" w14:textId="77777777" w:rsidR="00584F8F" w:rsidRDefault="00584F8F">
      <w:pPr>
        <w:rPr>
          <w:rFonts w:asciiTheme="majorHAnsi" w:eastAsiaTheme="majorEastAsia" w:hAnsiTheme="majorHAnsi" w:cstheme="majorBidi"/>
          <w:color w:val="113C66" w:themeColor="text2"/>
          <w:spacing w:val="-8"/>
          <w:sz w:val="48"/>
          <w:szCs w:val="40"/>
        </w:rPr>
      </w:pPr>
      <w:r>
        <w:br w:type="page"/>
      </w:r>
    </w:p>
    <w:p w14:paraId="0EF884B0" w14:textId="566DF9C5" w:rsidR="00783F9B" w:rsidRDefault="00783F9B" w:rsidP="004C0DDB">
      <w:pPr>
        <w:pStyle w:val="Heading1"/>
      </w:pPr>
      <w:r>
        <w:lastRenderedPageBreak/>
        <w:t>Newsletter article</w:t>
      </w:r>
    </w:p>
    <w:p w14:paraId="4129163F" w14:textId="1CD8613A" w:rsidR="00584F8F" w:rsidRPr="00C20276" w:rsidRDefault="00783F9B" w:rsidP="004C0DDB">
      <w:pPr>
        <w:rPr>
          <w:i/>
          <w:iCs/>
          <w:noProof/>
        </w:rPr>
      </w:pPr>
      <w:r w:rsidRPr="00166534">
        <w:rPr>
          <w:i/>
          <w:iCs/>
        </w:rPr>
        <w:t>Note: To use images: Right click on image and select save as picture.</w:t>
      </w:r>
      <w:bookmarkStart w:id="0" w:name="_Hlk131514935"/>
      <w:bookmarkEnd w:id="0"/>
    </w:p>
    <w:p w14:paraId="6380D19C" w14:textId="4CF251BB" w:rsidR="00584F8F" w:rsidRPr="00166534" w:rsidRDefault="009C3394" w:rsidP="004C0DDB">
      <w:pPr>
        <w:rPr>
          <w:noProof/>
        </w:rPr>
      </w:pPr>
      <w:r>
        <w:rPr>
          <w:noProof/>
        </w:rPr>
        <w:drawing>
          <wp:inline distT="0" distB="0" distL="0" distR="0" wp14:anchorId="010F0D30" wp14:editId="6A8D61EB">
            <wp:extent cx="6394450" cy="1035050"/>
            <wp:effectExtent l="0" t="0" r="6350" b="0"/>
            <wp:docPr id="1257135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4450" cy="1035050"/>
                    </a:xfrm>
                    <a:prstGeom prst="rect">
                      <a:avLst/>
                    </a:prstGeom>
                    <a:noFill/>
                    <a:ln>
                      <a:noFill/>
                    </a:ln>
                  </pic:spPr>
                </pic:pic>
              </a:graphicData>
            </a:graphic>
          </wp:inline>
        </w:drawing>
      </w:r>
    </w:p>
    <w:p w14:paraId="7D384DB8" w14:textId="2BC531FF" w:rsidR="00783F9B" w:rsidRDefault="00783F9B" w:rsidP="00783F9B">
      <w:pPr>
        <w:pStyle w:val="Heading2"/>
      </w:pPr>
      <w:r>
        <w:t xml:space="preserve">Swap It: </w:t>
      </w:r>
      <w:r w:rsidR="009C3394">
        <w:t>Holiday decor</w:t>
      </w:r>
    </w:p>
    <w:p w14:paraId="740A7869" w14:textId="5C3D5E89" w:rsidR="00783F9B" w:rsidRPr="00166534" w:rsidRDefault="009C3394" w:rsidP="009C3394">
      <w:pPr>
        <w:pStyle w:val="Heading3"/>
      </w:pPr>
      <w:r w:rsidRPr="009C3394">
        <w:t xml:space="preserve">Saturday, September 26 from noon to 2 p.m. </w:t>
      </w:r>
      <w:r w:rsidR="00783F9B" w:rsidRPr="00166534">
        <w:t xml:space="preserve">at </w:t>
      </w:r>
      <w:r w:rsidR="008070F8">
        <w:t xml:space="preserve">the </w:t>
      </w:r>
      <w:r>
        <w:t>Eden Prairie Community Center, 16700 Valley View Road, Eden Prairie</w:t>
      </w:r>
    </w:p>
    <w:p w14:paraId="1CDEC853" w14:textId="0BE62756" w:rsidR="009C3394" w:rsidRDefault="009C3394" w:rsidP="009C3394">
      <w:r>
        <w:t>Bring gently used decorations you no longer need. Take home holiday decor you can use. Swap it—for free! The theme for this Swap-It event is holiday decor, from Halloween to New Year’s Eve and every holiday in between.</w:t>
      </w:r>
    </w:p>
    <w:p w14:paraId="1867DEE4" w14:textId="7CDB083B" w:rsidR="00783F9B" w:rsidRDefault="004C0DDB" w:rsidP="009C3394">
      <w:r w:rsidRPr="004C0DDB">
        <w:t xml:space="preserve">Early drop-off </w:t>
      </w:r>
      <w:r w:rsidR="009C3394">
        <w:t>begins at 10 a.m. (no swapping). Final items accepted at 1:30 p.m.</w:t>
      </w:r>
    </w:p>
    <w:p w14:paraId="63DE8C78" w14:textId="7D5C8FEE" w:rsidR="00783F9B" w:rsidRDefault="00783F9B" w:rsidP="00783F9B">
      <w:r>
        <w:t xml:space="preserve">Find guidelines and a list of accepted items at </w:t>
      </w:r>
      <w:hyperlink r:id="rId19" w:history="1">
        <w:r w:rsidRPr="00191B3D">
          <w:rPr>
            <w:rStyle w:val="Hyperlink"/>
          </w:rPr>
          <w:t>HennepinCounty.gov/swap-it</w:t>
        </w:r>
      </w:hyperlink>
      <w:r>
        <w:t>.</w:t>
      </w:r>
    </w:p>
    <w:p w14:paraId="6BBFC7E9" w14:textId="77777777" w:rsidR="00783F9B" w:rsidRDefault="00783F9B" w:rsidP="00783F9B">
      <w:r>
        <w:t xml:space="preserve">Questions? Contact Kirsten Wahlberg, </w:t>
      </w:r>
      <w:hyperlink r:id="rId20" w:history="1">
        <w:r w:rsidRPr="00FF7E4D">
          <w:rPr>
            <w:rStyle w:val="Hyperlink"/>
          </w:rPr>
          <w:t>kirsten.wahlberg@hennepin.us</w:t>
        </w:r>
      </w:hyperlink>
      <w:r>
        <w:t xml:space="preserve"> or 612-543-0430.</w:t>
      </w:r>
    </w:p>
    <w:p w14:paraId="631AEB36" w14:textId="77777777" w:rsidR="00C20276" w:rsidRDefault="00C20276" w:rsidP="00783F9B"/>
    <w:p w14:paraId="1457B0B4" w14:textId="77777777" w:rsidR="00C20276" w:rsidRDefault="00C20276" w:rsidP="00783F9B"/>
    <w:p w14:paraId="4AE78B58" w14:textId="77777777" w:rsidR="009C3394" w:rsidRDefault="009C3394" w:rsidP="00783F9B"/>
    <w:p w14:paraId="461A8D9D" w14:textId="77777777" w:rsidR="009C3394" w:rsidRDefault="009C3394" w:rsidP="00783F9B"/>
    <w:p w14:paraId="58CDA3B3" w14:textId="77777777" w:rsidR="00C20276" w:rsidRDefault="00C20276" w:rsidP="00783F9B"/>
    <w:p w14:paraId="5E7B3B07" w14:textId="60B28EA7" w:rsidR="00C20276" w:rsidRPr="009C3394" w:rsidRDefault="009C3394" w:rsidP="00783F9B">
      <w:pPr>
        <w:rPr>
          <w:i/>
          <w:iCs/>
        </w:rPr>
      </w:pPr>
      <w:r>
        <w:rPr>
          <w:i/>
          <w:iCs/>
        </w:rPr>
        <w:t>Second option for</w:t>
      </w:r>
      <w:r w:rsidR="00C20276" w:rsidRPr="00C20276">
        <w:rPr>
          <w:i/>
          <w:iCs/>
        </w:rPr>
        <w:t xml:space="preserve"> newsletter banner:</w:t>
      </w:r>
    </w:p>
    <w:p w14:paraId="4D510339" w14:textId="091B6C01" w:rsidR="00584F8F" w:rsidRDefault="009C3394">
      <w:pPr>
        <w:rPr>
          <w:rFonts w:asciiTheme="majorHAnsi" w:eastAsiaTheme="majorEastAsia" w:hAnsiTheme="majorHAnsi" w:cstheme="majorBidi"/>
          <w:color w:val="113C66" w:themeColor="text2"/>
          <w:spacing w:val="-8"/>
          <w:sz w:val="48"/>
          <w:szCs w:val="40"/>
        </w:rPr>
      </w:pPr>
      <w:r>
        <w:rPr>
          <w:noProof/>
        </w:rPr>
        <w:drawing>
          <wp:inline distT="0" distB="0" distL="0" distR="0" wp14:anchorId="304A936C" wp14:editId="6C5161A2">
            <wp:extent cx="6394450" cy="1035050"/>
            <wp:effectExtent l="0" t="0" r="6350" b="0"/>
            <wp:docPr id="561359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4450" cy="1035050"/>
                    </a:xfrm>
                    <a:prstGeom prst="rect">
                      <a:avLst/>
                    </a:prstGeom>
                    <a:noFill/>
                    <a:ln>
                      <a:noFill/>
                    </a:ln>
                  </pic:spPr>
                </pic:pic>
              </a:graphicData>
            </a:graphic>
          </wp:inline>
        </w:drawing>
      </w:r>
      <w:r w:rsidR="00584F8F">
        <w:br w:type="page"/>
      </w:r>
    </w:p>
    <w:p w14:paraId="3CAAE760" w14:textId="46AF432C" w:rsidR="00783F9B" w:rsidRDefault="00783F9B" w:rsidP="004C0DDB">
      <w:pPr>
        <w:pStyle w:val="Heading1"/>
      </w:pPr>
      <w:r>
        <w:lastRenderedPageBreak/>
        <w:t>Social media post</w:t>
      </w:r>
    </w:p>
    <w:p w14:paraId="037B2758" w14:textId="396124E2" w:rsidR="00783F9B" w:rsidRPr="00584F8F" w:rsidRDefault="00786B20" w:rsidP="00786B20">
      <w:pPr>
        <w:rPr>
          <w:i/>
          <w:iCs/>
        </w:rPr>
      </w:pPr>
      <w:r w:rsidRPr="00584F8F">
        <w:rPr>
          <w:i/>
          <w:iCs/>
        </w:rPr>
        <w:t xml:space="preserve">Share the event on Facebook: </w:t>
      </w:r>
      <w:hyperlink r:id="rId22" w:history="1">
        <w:r w:rsidR="009C3394" w:rsidRPr="0012756C">
          <w:rPr>
            <w:rStyle w:val="Hyperlink"/>
            <w:i/>
            <w:iCs/>
          </w:rPr>
          <w:t>https://www.facebook.com/share/1FfLxvYxNd/</w:t>
        </w:r>
      </w:hyperlink>
      <w:r w:rsidR="009C3394">
        <w:rPr>
          <w:i/>
          <w:iCs/>
        </w:rPr>
        <w:t xml:space="preserve"> </w:t>
      </w:r>
    </w:p>
    <w:p w14:paraId="148DDAEC" w14:textId="77777777" w:rsidR="00786B20" w:rsidRPr="00584F8F" w:rsidRDefault="00786B20" w:rsidP="00786B20">
      <w:pPr>
        <w:spacing w:after="200" w:line="259" w:lineRule="auto"/>
        <w:rPr>
          <w:rStyle w:val="Hyperlink"/>
          <w:i/>
          <w:iCs/>
          <w:color w:val="auto"/>
          <w:u w:val="none"/>
        </w:rPr>
      </w:pPr>
      <w:r w:rsidRPr="00584F8F">
        <w:rPr>
          <w:i/>
          <w:iCs/>
        </w:rPr>
        <w:t xml:space="preserve">Follow and reshare messages posted on the Hennepin County Environment and Energy social media channels: </w:t>
      </w:r>
      <w:hyperlink r:id="rId23" w:history="1">
        <w:r w:rsidRPr="00584F8F">
          <w:rPr>
            <w:rStyle w:val="Hyperlink"/>
            <w:i/>
            <w:iCs/>
          </w:rPr>
          <w:t>Hennepin Environment on Facebook</w:t>
        </w:r>
      </w:hyperlink>
      <w:r w:rsidRPr="00584F8F">
        <w:rPr>
          <w:i/>
          <w:iCs/>
        </w:rPr>
        <w:t xml:space="preserve">, </w:t>
      </w:r>
      <w:hyperlink r:id="rId24" w:history="1">
        <w:r w:rsidRPr="00584F8F">
          <w:rPr>
            <w:rStyle w:val="Hyperlink"/>
            <w:i/>
            <w:iCs/>
          </w:rPr>
          <w:t>Hennepin Environment on Instagram</w:t>
        </w:r>
      </w:hyperlink>
      <w:r w:rsidRPr="00584F8F">
        <w:rPr>
          <w:i/>
          <w:iCs/>
        </w:rPr>
        <w:t xml:space="preserve">, and </w:t>
      </w:r>
      <w:hyperlink r:id="rId25" w:history="1">
        <w:r w:rsidRPr="00584F8F">
          <w:rPr>
            <w:rStyle w:val="Hyperlink"/>
            <w:i/>
            <w:iCs/>
          </w:rPr>
          <w:t>@hennepinenviro on X/Twitter</w:t>
        </w:r>
      </w:hyperlink>
      <w:r w:rsidRPr="00584F8F">
        <w:rPr>
          <w:rStyle w:val="Hyperlink"/>
          <w:i/>
          <w:iCs/>
          <w:color w:val="auto"/>
          <w:u w:val="none"/>
        </w:rPr>
        <w:t>.</w:t>
      </w:r>
    </w:p>
    <w:p w14:paraId="148BBF5A" w14:textId="03EE2BF6" w:rsidR="004C0DDB" w:rsidRPr="00166534" w:rsidRDefault="008336E9" w:rsidP="004C0DDB">
      <w:r>
        <w:rPr>
          <w:noProof/>
        </w:rPr>
        <w:drawing>
          <wp:inline distT="0" distB="0" distL="0" distR="0" wp14:anchorId="214DE39B" wp14:editId="69582B1F">
            <wp:extent cx="3908849" cy="4883150"/>
            <wp:effectExtent l="0" t="0" r="0" b="0"/>
            <wp:docPr id="418486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12534" cy="4887754"/>
                    </a:xfrm>
                    <a:prstGeom prst="rect">
                      <a:avLst/>
                    </a:prstGeom>
                    <a:noFill/>
                    <a:ln>
                      <a:noFill/>
                    </a:ln>
                  </pic:spPr>
                </pic:pic>
              </a:graphicData>
            </a:graphic>
          </wp:inline>
        </w:drawing>
      </w:r>
    </w:p>
    <w:p w14:paraId="59CB30C9" w14:textId="77777777" w:rsidR="009C3394" w:rsidRDefault="00783F9B" w:rsidP="009C3394">
      <w:pPr>
        <w:pStyle w:val="Heading3"/>
      </w:pPr>
      <w:r>
        <w:t>Social post:</w:t>
      </w:r>
      <w:bookmarkStart w:id="1" w:name="_Hlk220424318"/>
    </w:p>
    <w:p w14:paraId="7902D083" w14:textId="028595A9" w:rsidR="00C40E0C" w:rsidRDefault="009C3394" w:rsidP="009C3394">
      <w:r w:rsidRPr="009C3394">
        <w:t>Bring gently used decorations you no longer need. Take home holiday decor you can use. Swap it—for free!</w:t>
      </w:r>
      <w:r>
        <w:t xml:space="preserve"> </w:t>
      </w:r>
      <w:r w:rsidRPr="009C3394">
        <w:t>The theme for this Swap-It event is holiday decor, from Halloween to New Year’s Eve and every holiday in between.</w:t>
      </w:r>
      <w:r>
        <w:t xml:space="preserve"> </w:t>
      </w:r>
      <w:hyperlink r:id="rId27" w:history="1">
        <w:r w:rsidR="009C538E" w:rsidRPr="00693321">
          <w:rPr>
            <w:rStyle w:val="Hyperlink"/>
          </w:rPr>
          <w:t>https://www.HennepinCounty.gov/swap-it</w:t>
        </w:r>
      </w:hyperlink>
      <w:r w:rsidR="00783F9B">
        <w:t xml:space="preserve"> </w:t>
      </w:r>
      <w:bookmarkEnd w:id="1"/>
    </w:p>
    <w:p w14:paraId="1871585A" w14:textId="77777777" w:rsidR="009C3394" w:rsidRDefault="009C3394" w:rsidP="009C3394"/>
    <w:p w14:paraId="5D11B8A3" w14:textId="4FA064D3" w:rsidR="009C3394" w:rsidRPr="009C3394" w:rsidRDefault="009C3394" w:rsidP="009C3394">
      <w:pPr>
        <w:rPr>
          <w:rFonts w:eastAsiaTheme="majorEastAsia" w:cstheme="majorBidi"/>
          <w:color w:val="113C66" w:themeColor="text2"/>
          <w:spacing w:val="-4"/>
          <w:sz w:val="28"/>
          <w:szCs w:val="28"/>
        </w:rPr>
      </w:pPr>
      <w:r>
        <w:rPr>
          <w:rFonts w:eastAsiaTheme="majorEastAsia" w:cstheme="majorBidi"/>
          <w:noProof/>
          <w:color w:val="113C66" w:themeColor="text2"/>
          <w:spacing w:val="-4"/>
          <w:sz w:val="28"/>
          <w:szCs w:val="28"/>
        </w:rPr>
        <w:lastRenderedPageBreak/>
        <w:drawing>
          <wp:inline distT="0" distB="0" distL="0" distR="0" wp14:anchorId="34091284" wp14:editId="32EC903F">
            <wp:extent cx="4244329" cy="5302250"/>
            <wp:effectExtent l="0" t="0" r="4445" b="0"/>
            <wp:docPr id="1430196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603" cy="5307589"/>
                    </a:xfrm>
                    <a:prstGeom prst="rect">
                      <a:avLst/>
                    </a:prstGeom>
                    <a:noFill/>
                    <a:ln>
                      <a:noFill/>
                    </a:ln>
                  </pic:spPr>
                </pic:pic>
              </a:graphicData>
            </a:graphic>
          </wp:inline>
        </w:drawing>
      </w:r>
    </w:p>
    <w:sectPr w:rsidR="009C3394" w:rsidRPr="009C3394" w:rsidSect="00743507">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EAF1" w14:textId="77777777" w:rsidR="00101624" w:rsidRDefault="00101624" w:rsidP="0031535A">
      <w:pPr>
        <w:spacing w:after="0" w:line="240" w:lineRule="auto"/>
      </w:pPr>
      <w:r>
        <w:separator/>
      </w:r>
    </w:p>
  </w:endnote>
  <w:endnote w:type="continuationSeparator" w:id="0">
    <w:p w14:paraId="6186D317" w14:textId="77777777" w:rsidR="00101624" w:rsidRDefault="00101624" w:rsidP="00315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altName w:val="Cambria"/>
    <w:charset w:val="00"/>
    <w:family w:val="auto"/>
    <w:pitch w:val="variable"/>
    <w:sig w:usb0="8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9D65E" w14:textId="77777777" w:rsidR="00101624" w:rsidRDefault="00101624" w:rsidP="0031535A">
      <w:pPr>
        <w:spacing w:after="0" w:line="240" w:lineRule="auto"/>
      </w:pPr>
      <w:r>
        <w:separator/>
      </w:r>
    </w:p>
  </w:footnote>
  <w:footnote w:type="continuationSeparator" w:id="0">
    <w:p w14:paraId="70B7CF7F" w14:textId="77777777" w:rsidR="00101624" w:rsidRDefault="00101624" w:rsidP="003153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5AF4"/>
    <w:multiLevelType w:val="hybridMultilevel"/>
    <w:tmpl w:val="149C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E75FD"/>
    <w:multiLevelType w:val="hybridMultilevel"/>
    <w:tmpl w:val="9AD67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A2906"/>
    <w:multiLevelType w:val="hybridMultilevel"/>
    <w:tmpl w:val="0D5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72B3E"/>
    <w:multiLevelType w:val="hybridMultilevel"/>
    <w:tmpl w:val="2E18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70348"/>
    <w:multiLevelType w:val="hybridMultilevel"/>
    <w:tmpl w:val="08923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198326">
    <w:abstractNumId w:val="1"/>
  </w:num>
  <w:num w:numId="2" w16cid:durableId="996766034">
    <w:abstractNumId w:val="3"/>
  </w:num>
  <w:num w:numId="3" w16cid:durableId="186911528">
    <w:abstractNumId w:val="4"/>
  </w:num>
  <w:num w:numId="4" w16cid:durableId="2106419345">
    <w:abstractNumId w:val="2"/>
  </w:num>
  <w:num w:numId="5" w16cid:durableId="47652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D9"/>
    <w:rsid w:val="0001046B"/>
    <w:rsid w:val="000117EB"/>
    <w:rsid w:val="00013350"/>
    <w:rsid w:val="00016764"/>
    <w:rsid w:val="00065ED0"/>
    <w:rsid w:val="00070F71"/>
    <w:rsid w:val="00074D6A"/>
    <w:rsid w:val="000754CD"/>
    <w:rsid w:val="000C143D"/>
    <w:rsid w:val="000C463A"/>
    <w:rsid w:val="000E0AC4"/>
    <w:rsid w:val="000F2E68"/>
    <w:rsid w:val="000F54D3"/>
    <w:rsid w:val="000F735A"/>
    <w:rsid w:val="0010044F"/>
    <w:rsid w:val="00101624"/>
    <w:rsid w:val="001247C5"/>
    <w:rsid w:val="0014095C"/>
    <w:rsid w:val="00180FBC"/>
    <w:rsid w:val="0018304C"/>
    <w:rsid w:val="001A0240"/>
    <w:rsid w:val="001A06D4"/>
    <w:rsid w:val="001C21DF"/>
    <w:rsid w:val="001C7576"/>
    <w:rsid w:val="001D102F"/>
    <w:rsid w:val="001E1BFA"/>
    <w:rsid w:val="001F62B1"/>
    <w:rsid w:val="001F7BD4"/>
    <w:rsid w:val="002044F9"/>
    <w:rsid w:val="0020788B"/>
    <w:rsid w:val="00217200"/>
    <w:rsid w:val="0024739E"/>
    <w:rsid w:val="0026594C"/>
    <w:rsid w:val="002A3B04"/>
    <w:rsid w:val="002A6434"/>
    <w:rsid w:val="002B16FB"/>
    <w:rsid w:val="002C6BD9"/>
    <w:rsid w:val="0031535A"/>
    <w:rsid w:val="00363057"/>
    <w:rsid w:val="003943D2"/>
    <w:rsid w:val="003C494B"/>
    <w:rsid w:val="003D4BD4"/>
    <w:rsid w:val="003E0089"/>
    <w:rsid w:val="003F5383"/>
    <w:rsid w:val="00401D33"/>
    <w:rsid w:val="00403D07"/>
    <w:rsid w:val="00420563"/>
    <w:rsid w:val="004266E4"/>
    <w:rsid w:val="004525E1"/>
    <w:rsid w:val="00471977"/>
    <w:rsid w:val="00485509"/>
    <w:rsid w:val="004B1779"/>
    <w:rsid w:val="004B5454"/>
    <w:rsid w:val="004C0DDB"/>
    <w:rsid w:val="004F23D8"/>
    <w:rsid w:val="00507D22"/>
    <w:rsid w:val="00525B3B"/>
    <w:rsid w:val="00540F6D"/>
    <w:rsid w:val="00543322"/>
    <w:rsid w:val="00584F8F"/>
    <w:rsid w:val="005A2B09"/>
    <w:rsid w:val="005E3FA0"/>
    <w:rsid w:val="005F741F"/>
    <w:rsid w:val="00624569"/>
    <w:rsid w:val="00657EAD"/>
    <w:rsid w:val="00665DE6"/>
    <w:rsid w:val="00684952"/>
    <w:rsid w:val="00690EC8"/>
    <w:rsid w:val="00692820"/>
    <w:rsid w:val="00694A82"/>
    <w:rsid w:val="006A51EA"/>
    <w:rsid w:val="006D3CDA"/>
    <w:rsid w:val="007171BB"/>
    <w:rsid w:val="00717CE1"/>
    <w:rsid w:val="0072073D"/>
    <w:rsid w:val="00722D63"/>
    <w:rsid w:val="0072741E"/>
    <w:rsid w:val="00743507"/>
    <w:rsid w:val="007710FC"/>
    <w:rsid w:val="00777878"/>
    <w:rsid w:val="00781AC9"/>
    <w:rsid w:val="00783F9B"/>
    <w:rsid w:val="00786B20"/>
    <w:rsid w:val="007B40EA"/>
    <w:rsid w:val="007C0653"/>
    <w:rsid w:val="007D6E86"/>
    <w:rsid w:val="007F032B"/>
    <w:rsid w:val="008070F8"/>
    <w:rsid w:val="0081500F"/>
    <w:rsid w:val="008336E9"/>
    <w:rsid w:val="008523ED"/>
    <w:rsid w:val="00857B65"/>
    <w:rsid w:val="008977BB"/>
    <w:rsid w:val="008B28F7"/>
    <w:rsid w:val="008C14E7"/>
    <w:rsid w:val="008E13B5"/>
    <w:rsid w:val="008F28D6"/>
    <w:rsid w:val="0090186E"/>
    <w:rsid w:val="00905723"/>
    <w:rsid w:val="00927896"/>
    <w:rsid w:val="009743B9"/>
    <w:rsid w:val="00985DBC"/>
    <w:rsid w:val="00997FC7"/>
    <w:rsid w:val="009A3BF3"/>
    <w:rsid w:val="009C0EA3"/>
    <w:rsid w:val="009C3394"/>
    <w:rsid w:val="009C538E"/>
    <w:rsid w:val="009D64E9"/>
    <w:rsid w:val="009F2915"/>
    <w:rsid w:val="009F4E5F"/>
    <w:rsid w:val="00A364CA"/>
    <w:rsid w:val="00A55012"/>
    <w:rsid w:val="00A6062A"/>
    <w:rsid w:val="00A72212"/>
    <w:rsid w:val="00A776D1"/>
    <w:rsid w:val="00A804C1"/>
    <w:rsid w:val="00A95315"/>
    <w:rsid w:val="00AB13B7"/>
    <w:rsid w:val="00B03290"/>
    <w:rsid w:val="00B04725"/>
    <w:rsid w:val="00B04D3C"/>
    <w:rsid w:val="00B24FC8"/>
    <w:rsid w:val="00B37025"/>
    <w:rsid w:val="00B41B38"/>
    <w:rsid w:val="00B6028B"/>
    <w:rsid w:val="00B7664C"/>
    <w:rsid w:val="00B96499"/>
    <w:rsid w:val="00BA3D0E"/>
    <w:rsid w:val="00BC298D"/>
    <w:rsid w:val="00BF13A3"/>
    <w:rsid w:val="00C20276"/>
    <w:rsid w:val="00C40E0C"/>
    <w:rsid w:val="00C51D86"/>
    <w:rsid w:val="00C55372"/>
    <w:rsid w:val="00C67C6C"/>
    <w:rsid w:val="00C814DD"/>
    <w:rsid w:val="00C8527D"/>
    <w:rsid w:val="00CB488D"/>
    <w:rsid w:val="00CD3737"/>
    <w:rsid w:val="00CE0A00"/>
    <w:rsid w:val="00CF7CBC"/>
    <w:rsid w:val="00D12E74"/>
    <w:rsid w:val="00D22FFC"/>
    <w:rsid w:val="00D36A2C"/>
    <w:rsid w:val="00D44E88"/>
    <w:rsid w:val="00D458D7"/>
    <w:rsid w:val="00D56C66"/>
    <w:rsid w:val="00D8614E"/>
    <w:rsid w:val="00DE4B9B"/>
    <w:rsid w:val="00E23273"/>
    <w:rsid w:val="00E24EC6"/>
    <w:rsid w:val="00E313A0"/>
    <w:rsid w:val="00E5213A"/>
    <w:rsid w:val="00E77D5B"/>
    <w:rsid w:val="00E82937"/>
    <w:rsid w:val="00EA2C44"/>
    <w:rsid w:val="00EA362C"/>
    <w:rsid w:val="00EB207C"/>
    <w:rsid w:val="00EB36FE"/>
    <w:rsid w:val="00EE00E6"/>
    <w:rsid w:val="00EE50F0"/>
    <w:rsid w:val="00EF37D8"/>
    <w:rsid w:val="00F34777"/>
    <w:rsid w:val="00F62583"/>
    <w:rsid w:val="00FA2F28"/>
    <w:rsid w:val="00FD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0F79E3"/>
  <w15:chartTrackingRefBased/>
  <w15:docId w15:val="{F63ED610-EE21-42AA-A879-978F50CF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977"/>
    <w:pPr>
      <w:keepNext/>
      <w:keepLines/>
      <w:spacing w:before="360" w:after="120" w:line="262" w:lineRule="auto"/>
      <w:outlineLvl w:val="0"/>
    </w:pPr>
    <w:rPr>
      <w:rFonts w:asciiTheme="majorHAnsi" w:eastAsiaTheme="majorEastAsia" w:hAnsiTheme="majorHAnsi" w:cstheme="majorBidi"/>
      <w:color w:val="113C66" w:themeColor="text2"/>
      <w:spacing w:val="-8"/>
      <w:sz w:val="48"/>
      <w:szCs w:val="40"/>
    </w:rPr>
  </w:style>
  <w:style w:type="paragraph" w:styleId="Heading2">
    <w:name w:val="heading 2"/>
    <w:basedOn w:val="Normal"/>
    <w:next w:val="Normal"/>
    <w:link w:val="Heading2Char"/>
    <w:uiPriority w:val="9"/>
    <w:unhideWhenUsed/>
    <w:qFormat/>
    <w:rsid w:val="00C8527D"/>
    <w:pPr>
      <w:keepNext/>
      <w:keepLines/>
      <w:spacing w:before="240" w:after="0"/>
      <w:outlineLvl w:val="1"/>
    </w:pPr>
    <w:rPr>
      <w:rFonts w:asciiTheme="majorHAnsi" w:eastAsiaTheme="majorEastAsia" w:hAnsiTheme="majorHAnsi" w:cstheme="majorBidi"/>
      <w:color w:val="113C66" w:themeColor="text2"/>
      <w:spacing w:val="-6"/>
      <w:sz w:val="36"/>
      <w:szCs w:val="32"/>
    </w:rPr>
  </w:style>
  <w:style w:type="paragraph" w:styleId="Heading3">
    <w:name w:val="heading 3"/>
    <w:basedOn w:val="Normal"/>
    <w:next w:val="Normal"/>
    <w:link w:val="Heading3Char"/>
    <w:uiPriority w:val="9"/>
    <w:unhideWhenUsed/>
    <w:qFormat/>
    <w:rsid w:val="00C814DD"/>
    <w:pPr>
      <w:keepNext/>
      <w:keepLines/>
      <w:spacing w:before="240" w:after="0"/>
      <w:outlineLvl w:val="2"/>
    </w:pPr>
    <w:rPr>
      <w:rFonts w:eastAsiaTheme="majorEastAsia" w:cstheme="majorBidi"/>
      <w:color w:val="113C66" w:themeColor="text2"/>
      <w:spacing w:val="-4"/>
      <w:sz w:val="28"/>
      <w:szCs w:val="28"/>
    </w:rPr>
  </w:style>
  <w:style w:type="paragraph" w:styleId="Heading4">
    <w:name w:val="heading 4"/>
    <w:basedOn w:val="Normal"/>
    <w:next w:val="Normal"/>
    <w:link w:val="Heading4Char"/>
    <w:uiPriority w:val="9"/>
    <w:unhideWhenUsed/>
    <w:qFormat/>
    <w:rsid w:val="00985DBC"/>
    <w:pPr>
      <w:keepNext/>
      <w:keepLines/>
      <w:spacing w:before="240" w:after="0"/>
      <w:outlineLvl w:val="3"/>
    </w:pPr>
    <w:rPr>
      <w:rFonts w:eastAsiaTheme="majorEastAsia" w:cstheme="majorBidi"/>
      <w:i/>
      <w:iCs/>
      <w:color w:val="113C66" w:themeColor="text2"/>
    </w:rPr>
  </w:style>
  <w:style w:type="paragraph" w:styleId="Heading5">
    <w:name w:val="heading 5"/>
    <w:basedOn w:val="Normal"/>
    <w:next w:val="Normal"/>
    <w:link w:val="Heading5Char"/>
    <w:uiPriority w:val="9"/>
    <w:unhideWhenUsed/>
    <w:qFormat/>
    <w:rsid w:val="00B96499"/>
    <w:pPr>
      <w:keepNext/>
      <w:keepLines/>
      <w:spacing w:before="240" w:after="0"/>
      <w:outlineLvl w:val="4"/>
    </w:pPr>
    <w:rPr>
      <w:rFonts w:eastAsiaTheme="majorEastAsia" w:cstheme="majorBidi"/>
      <w:color w:val="1E4BAB" w:themeColor="accent1" w:themeShade="BF"/>
    </w:rPr>
  </w:style>
  <w:style w:type="paragraph" w:styleId="Heading6">
    <w:name w:val="heading 6"/>
    <w:basedOn w:val="Normal"/>
    <w:next w:val="Normal"/>
    <w:link w:val="Heading6Char"/>
    <w:uiPriority w:val="9"/>
    <w:semiHidden/>
    <w:unhideWhenUsed/>
    <w:qFormat/>
    <w:rsid w:val="002C6BD9"/>
    <w:pPr>
      <w:keepNext/>
      <w:keepLines/>
      <w:spacing w:before="40" w:after="0"/>
      <w:outlineLvl w:val="5"/>
    </w:pPr>
    <w:rPr>
      <w:rFonts w:eastAsiaTheme="majorEastAsia" w:cstheme="majorBidi"/>
      <w:i/>
      <w:iCs/>
      <w:color w:val="6E6E6E" w:themeColor="text1" w:themeTint="A6"/>
    </w:rPr>
  </w:style>
  <w:style w:type="paragraph" w:styleId="Heading7">
    <w:name w:val="heading 7"/>
    <w:basedOn w:val="Normal"/>
    <w:next w:val="Normal"/>
    <w:link w:val="Heading7Char"/>
    <w:uiPriority w:val="9"/>
    <w:semiHidden/>
    <w:unhideWhenUsed/>
    <w:qFormat/>
    <w:rsid w:val="002C6BD9"/>
    <w:pPr>
      <w:keepNext/>
      <w:keepLines/>
      <w:spacing w:before="40" w:after="0"/>
      <w:outlineLvl w:val="6"/>
    </w:pPr>
    <w:rPr>
      <w:rFonts w:eastAsiaTheme="majorEastAsia" w:cstheme="majorBidi"/>
      <w:color w:val="6E6E6E" w:themeColor="text1" w:themeTint="A6"/>
    </w:rPr>
  </w:style>
  <w:style w:type="paragraph" w:styleId="Heading8">
    <w:name w:val="heading 8"/>
    <w:basedOn w:val="Normal"/>
    <w:next w:val="Normal"/>
    <w:link w:val="Heading8Char"/>
    <w:uiPriority w:val="9"/>
    <w:semiHidden/>
    <w:unhideWhenUsed/>
    <w:qFormat/>
    <w:rsid w:val="002C6BD9"/>
    <w:pPr>
      <w:keepNext/>
      <w:keepLines/>
      <w:spacing w:after="0"/>
      <w:outlineLvl w:val="7"/>
    </w:pPr>
    <w:rPr>
      <w:rFonts w:eastAsiaTheme="majorEastAsia" w:cstheme="majorBidi"/>
      <w:i/>
      <w:iCs/>
      <w:color w:val="424242" w:themeColor="text1" w:themeTint="D8"/>
    </w:rPr>
  </w:style>
  <w:style w:type="paragraph" w:styleId="Heading9">
    <w:name w:val="heading 9"/>
    <w:basedOn w:val="Normal"/>
    <w:next w:val="Normal"/>
    <w:link w:val="Heading9Char"/>
    <w:uiPriority w:val="9"/>
    <w:semiHidden/>
    <w:unhideWhenUsed/>
    <w:qFormat/>
    <w:rsid w:val="002C6BD9"/>
    <w:pPr>
      <w:keepNext/>
      <w:keepLines/>
      <w:spacing w:after="0"/>
      <w:outlineLvl w:val="8"/>
    </w:pPr>
    <w:rPr>
      <w:rFonts w:eastAsiaTheme="majorEastAsia" w:cstheme="majorBidi"/>
      <w:color w:val="42424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977"/>
    <w:rPr>
      <w:rFonts w:asciiTheme="majorHAnsi" w:eastAsiaTheme="majorEastAsia" w:hAnsiTheme="majorHAnsi" w:cstheme="majorBidi"/>
      <w:color w:val="113C66" w:themeColor="text2"/>
      <w:spacing w:val="-8"/>
      <w:sz w:val="48"/>
      <w:szCs w:val="40"/>
    </w:rPr>
  </w:style>
  <w:style w:type="character" w:customStyle="1" w:styleId="Heading2Char">
    <w:name w:val="Heading 2 Char"/>
    <w:basedOn w:val="DefaultParagraphFont"/>
    <w:link w:val="Heading2"/>
    <w:uiPriority w:val="9"/>
    <w:rsid w:val="00C8527D"/>
    <w:rPr>
      <w:rFonts w:asciiTheme="majorHAnsi" w:eastAsiaTheme="majorEastAsia" w:hAnsiTheme="majorHAnsi" w:cstheme="majorBidi"/>
      <w:color w:val="113C66" w:themeColor="text2"/>
      <w:spacing w:val="-6"/>
      <w:sz w:val="36"/>
      <w:szCs w:val="32"/>
    </w:rPr>
  </w:style>
  <w:style w:type="character" w:customStyle="1" w:styleId="Heading3Char">
    <w:name w:val="Heading 3 Char"/>
    <w:basedOn w:val="DefaultParagraphFont"/>
    <w:link w:val="Heading3"/>
    <w:uiPriority w:val="9"/>
    <w:rsid w:val="00C814DD"/>
    <w:rPr>
      <w:rFonts w:eastAsiaTheme="majorEastAsia" w:cstheme="majorBidi"/>
      <w:color w:val="113C66" w:themeColor="text2"/>
      <w:spacing w:val="-4"/>
      <w:sz w:val="28"/>
      <w:szCs w:val="28"/>
    </w:rPr>
  </w:style>
  <w:style w:type="character" w:customStyle="1" w:styleId="Heading4Char">
    <w:name w:val="Heading 4 Char"/>
    <w:basedOn w:val="DefaultParagraphFont"/>
    <w:link w:val="Heading4"/>
    <w:uiPriority w:val="9"/>
    <w:rsid w:val="00985DBC"/>
    <w:rPr>
      <w:rFonts w:eastAsiaTheme="majorEastAsia" w:cstheme="majorBidi"/>
      <w:i/>
      <w:iCs/>
      <w:color w:val="113C66" w:themeColor="text2"/>
    </w:rPr>
  </w:style>
  <w:style w:type="character" w:customStyle="1" w:styleId="Heading5Char">
    <w:name w:val="Heading 5 Char"/>
    <w:basedOn w:val="DefaultParagraphFont"/>
    <w:link w:val="Heading5"/>
    <w:uiPriority w:val="9"/>
    <w:rsid w:val="00B96499"/>
    <w:rPr>
      <w:rFonts w:eastAsiaTheme="majorEastAsia" w:cstheme="majorBidi"/>
      <w:color w:val="1E4BAB" w:themeColor="accent1" w:themeShade="BF"/>
    </w:rPr>
  </w:style>
  <w:style w:type="character" w:customStyle="1" w:styleId="Heading6Char">
    <w:name w:val="Heading 6 Char"/>
    <w:basedOn w:val="DefaultParagraphFont"/>
    <w:link w:val="Heading6"/>
    <w:uiPriority w:val="9"/>
    <w:semiHidden/>
    <w:rsid w:val="002C6BD9"/>
    <w:rPr>
      <w:rFonts w:eastAsiaTheme="majorEastAsia" w:cstheme="majorBidi"/>
      <w:i/>
      <w:iCs/>
      <w:color w:val="6E6E6E" w:themeColor="text1" w:themeTint="A6"/>
    </w:rPr>
  </w:style>
  <w:style w:type="character" w:customStyle="1" w:styleId="Heading7Char">
    <w:name w:val="Heading 7 Char"/>
    <w:basedOn w:val="DefaultParagraphFont"/>
    <w:link w:val="Heading7"/>
    <w:uiPriority w:val="9"/>
    <w:semiHidden/>
    <w:rsid w:val="002C6BD9"/>
    <w:rPr>
      <w:rFonts w:eastAsiaTheme="majorEastAsia" w:cstheme="majorBidi"/>
      <w:color w:val="6E6E6E" w:themeColor="text1" w:themeTint="A6"/>
    </w:rPr>
  </w:style>
  <w:style w:type="character" w:customStyle="1" w:styleId="Heading8Char">
    <w:name w:val="Heading 8 Char"/>
    <w:basedOn w:val="DefaultParagraphFont"/>
    <w:link w:val="Heading8"/>
    <w:uiPriority w:val="9"/>
    <w:semiHidden/>
    <w:rsid w:val="002C6BD9"/>
    <w:rPr>
      <w:rFonts w:eastAsiaTheme="majorEastAsia" w:cstheme="majorBidi"/>
      <w:i/>
      <w:iCs/>
      <w:color w:val="424242" w:themeColor="text1" w:themeTint="D8"/>
    </w:rPr>
  </w:style>
  <w:style w:type="character" w:customStyle="1" w:styleId="Heading9Char">
    <w:name w:val="Heading 9 Char"/>
    <w:basedOn w:val="DefaultParagraphFont"/>
    <w:link w:val="Heading9"/>
    <w:uiPriority w:val="9"/>
    <w:semiHidden/>
    <w:rsid w:val="002C6BD9"/>
    <w:rPr>
      <w:rFonts w:eastAsiaTheme="majorEastAsia" w:cstheme="majorBidi"/>
      <w:color w:val="424242" w:themeColor="text1" w:themeTint="D8"/>
    </w:rPr>
  </w:style>
  <w:style w:type="paragraph" w:styleId="Title">
    <w:name w:val="Title"/>
    <w:basedOn w:val="Normal"/>
    <w:next w:val="Normal"/>
    <w:link w:val="TitleChar"/>
    <w:uiPriority w:val="10"/>
    <w:qFormat/>
    <w:rsid w:val="00B03290"/>
    <w:pPr>
      <w:spacing w:after="480" w:line="168" w:lineRule="auto"/>
      <w:contextualSpacing/>
    </w:pPr>
    <w:rPr>
      <w:rFonts w:asciiTheme="majorHAnsi" w:eastAsiaTheme="majorEastAsia" w:hAnsiTheme="majorHAnsi" w:cstheme="majorBidi"/>
      <w:color w:val="113C66" w:themeColor="text2"/>
      <w:spacing w:val="-6"/>
      <w:kern w:val="28"/>
      <w:sz w:val="36"/>
      <w:szCs w:val="56"/>
    </w:rPr>
  </w:style>
  <w:style w:type="character" w:customStyle="1" w:styleId="TitleChar">
    <w:name w:val="Title Char"/>
    <w:basedOn w:val="DefaultParagraphFont"/>
    <w:link w:val="Title"/>
    <w:uiPriority w:val="10"/>
    <w:rsid w:val="00B03290"/>
    <w:rPr>
      <w:rFonts w:asciiTheme="majorHAnsi" w:eastAsiaTheme="majorEastAsia" w:hAnsiTheme="majorHAnsi" w:cstheme="majorBidi"/>
      <w:color w:val="113C66" w:themeColor="text2"/>
      <w:spacing w:val="-6"/>
      <w:kern w:val="28"/>
      <w:sz w:val="36"/>
      <w:szCs w:val="56"/>
    </w:rPr>
  </w:style>
  <w:style w:type="paragraph" w:styleId="Subtitle">
    <w:name w:val="Subtitle"/>
    <w:basedOn w:val="Normal"/>
    <w:next w:val="Normal"/>
    <w:link w:val="SubtitleChar"/>
    <w:uiPriority w:val="11"/>
    <w:qFormat/>
    <w:rsid w:val="00EE50F0"/>
    <w:pPr>
      <w:numPr>
        <w:ilvl w:val="1"/>
      </w:numPr>
      <w:spacing w:after="240"/>
    </w:pPr>
    <w:rPr>
      <w:rFonts w:eastAsiaTheme="majorEastAsia" w:cstheme="majorBidi"/>
      <w:color w:val="3369DB" w:themeColor="accent1"/>
      <w:sz w:val="28"/>
      <w:szCs w:val="28"/>
    </w:rPr>
  </w:style>
  <w:style w:type="character" w:customStyle="1" w:styleId="SubtitleChar">
    <w:name w:val="Subtitle Char"/>
    <w:basedOn w:val="DefaultParagraphFont"/>
    <w:link w:val="Subtitle"/>
    <w:uiPriority w:val="11"/>
    <w:rsid w:val="00EE50F0"/>
    <w:rPr>
      <w:rFonts w:eastAsiaTheme="majorEastAsia" w:cstheme="majorBidi"/>
      <w:color w:val="3369DB" w:themeColor="accent1"/>
      <w:sz w:val="28"/>
      <w:szCs w:val="28"/>
    </w:rPr>
  </w:style>
  <w:style w:type="paragraph" w:styleId="Quote">
    <w:name w:val="Quote"/>
    <w:basedOn w:val="Normal"/>
    <w:next w:val="Normal"/>
    <w:link w:val="QuoteChar"/>
    <w:uiPriority w:val="29"/>
    <w:qFormat/>
    <w:rsid w:val="002C6BD9"/>
    <w:pPr>
      <w:spacing w:before="160"/>
      <w:jc w:val="center"/>
    </w:pPr>
    <w:rPr>
      <w:i/>
      <w:iCs/>
      <w:color w:val="585858" w:themeColor="text1" w:themeTint="BF"/>
    </w:rPr>
  </w:style>
  <w:style w:type="character" w:customStyle="1" w:styleId="QuoteChar">
    <w:name w:val="Quote Char"/>
    <w:basedOn w:val="DefaultParagraphFont"/>
    <w:link w:val="Quote"/>
    <w:uiPriority w:val="29"/>
    <w:rsid w:val="002C6BD9"/>
    <w:rPr>
      <w:i/>
      <w:iCs/>
      <w:color w:val="585858" w:themeColor="text1" w:themeTint="BF"/>
    </w:rPr>
  </w:style>
  <w:style w:type="paragraph" w:styleId="ListParagraph">
    <w:name w:val="List Paragraph"/>
    <w:basedOn w:val="Normal"/>
    <w:uiPriority w:val="34"/>
    <w:qFormat/>
    <w:rsid w:val="002C6BD9"/>
    <w:pPr>
      <w:ind w:left="720"/>
      <w:contextualSpacing/>
    </w:pPr>
  </w:style>
  <w:style w:type="character" w:styleId="IntenseEmphasis">
    <w:name w:val="Intense Emphasis"/>
    <w:basedOn w:val="DefaultParagraphFont"/>
    <w:uiPriority w:val="21"/>
    <w:qFormat/>
    <w:rsid w:val="002C6BD9"/>
    <w:rPr>
      <w:i/>
      <w:iCs/>
      <w:color w:val="1E4BAB" w:themeColor="accent1" w:themeShade="BF"/>
    </w:rPr>
  </w:style>
  <w:style w:type="paragraph" w:styleId="IntenseQuote">
    <w:name w:val="Intense Quote"/>
    <w:basedOn w:val="Normal"/>
    <w:next w:val="Normal"/>
    <w:link w:val="IntenseQuoteChar"/>
    <w:uiPriority w:val="30"/>
    <w:qFormat/>
    <w:rsid w:val="002C6BD9"/>
    <w:pPr>
      <w:pBdr>
        <w:top w:val="single" w:sz="4" w:space="10" w:color="1E4BAB" w:themeColor="accent1" w:themeShade="BF"/>
        <w:bottom w:val="single" w:sz="4" w:space="10" w:color="1E4BAB" w:themeColor="accent1" w:themeShade="BF"/>
      </w:pBdr>
      <w:spacing w:before="360" w:after="360"/>
      <w:ind w:left="864" w:right="864"/>
      <w:jc w:val="center"/>
    </w:pPr>
    <w:rPr>
      <w:i/>
      <w:iCs/>
      <w:color w:val="1E4BAB" w:themeColor="accent1" w:themeShade="BF"/>
    </w:rPr>
  </w:style>
  <w:style w:type="character" w:customStyle="1" w:styleId="IntenseQuoteChar">
    <w:name w:val="Intense Quote Char"/>
    <w:basedOn w:val="DefaultParagraphFont"/>
    <w:link w:val="IntenseQuote"/>
    <w:uiPriority w:val="30"/>
    <w:rsid w:val="002C6BD9"/>
    <w:rPr>
      <w:i/>
      <w:iCs/>
      <w:color w:val="1E4BAB" w:themeColor="accent1" w:themeShade="BF"/>
    </w:rPr>
  </w:style>
  <w:style w:type="character" w:styleId="IntenseReference">
    <w:name w:val="Intense Reference"/>
    <w:basedOn w:val="DefaultParagraphFont"/>
    <w:uiPriority w:val="32"/>
    <w:qFormat/>
    <w:rsid w:val="002C6BD9"/>
    <w:rPr>
      <w:b/>
      <w:bCs/>
      <w:smallCaps/>
      <w:color w:val="1E4BAB" w:themeColor="accent1" w:themeShade="BF"/>
      <w:spacing w:val="5"/>
    </w:rPr>
  </w:style>
  <w:style w:type="paragraph" w:styleId="Header">
    <w:name w:val="header"/>
    <w:basedOn w:val="Normal"/>
    <w:link w:val="HeaderChar"/>
    <w:uiPriority w:val="99"/>
    <w:unhideWhenUsed/>
    <w:rsid w:val="00315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35A"/>
  </w:style>
  <w:style w:type="paragraph" w:styleId="Footer">
    <w:name w:val="footer"/>
    <w:basedOn w:val="Normal"/>
    <w:link w:val="FooterChar"/>
    <w:uiPriority w:val="99"/>
    <w:unhideWhenUsed/>
    <w:rsid w:val="00315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35A"/>
  </w:style>
  <w:style w:type="character" w:styleId="Hyperlink">
    <w:name w:val="Hyperlink"/>
    <w:basedOn w:val="DefaultParagraphFont"/>
    <w:uiPriority w:val="99"/>
    <w:unhideWhenUsed/>
    <w:rsid w:val="009C0EA3"/>
    <w:rPr>
      <w:color w:val="3369DB" w:themeColor="hyperlink"/>
      <w:u w:val="single"/>
    </w:rPr>
  </w:style>
  <w:style w:type="character" w:styleId="UnresolvedMention">
    <w:name w:val="Unresolved Mention"/>
    <w:basedOn w:val="DefaultParagraphFont"/>
    <w:uiPriority w:val="99"/>
    <w:semiHidden/>
    <w:unhideWhenUsed/>
    <w:rsid w:val="009C0EA3"/>
    <w:rPr>
      <w:color w:val="605E5C"/>
      <w:shd w:val="clear" w:color="auto" w:fill="E1DFDD"/>
    </w:rPr>
  </w:style>
  <w:style w:type="paragraph" w:customStyle="1" w:styleId="Nameofareaordepartmentunderlogo">
    <w:name w:val="Name of area or department (under logo)"/>
    <w:basedOn w:val="Normal"/>
    <w:link w:val="NameofareaordepartmentunderlogoChar"/>
    <w:qFormat/>
    <w:rsid w:val="00781AC9"/>
    <w:pPr>
      <w:spacing w:after="480" w:line="192" w:lineRule="auto"/>
    </w:pPr>
    <w:rPr>
      <w:color w:val="113C66" w:themeColor="text2"/>
      <w:spacing w:val="-4"/>
      <w:position w:val="8"/>
      <w:sz w:val="36"/>
    </w:rPr>
  </w:style>
  <w:style w:type="character" w:customStyle="1" w:styleId="NameofareaordepartmentunderlogoChar">
    <w:name w:val="Name of area or department (under logo) Char"/>
    <w:basedOn w:val="Heading1Char"/>
    <w:link w:val="Nameofareaordepartmentunderlogo"/>
    <w:rsid w:val="00781AC9"/>
    <w:rPr>
      <w:rFonts w:asciiTheme="majorHAnsi" w:eastAsiaTheme="majorEastAsia" w:hAnsiTheme="majorHAnsi" w:cstheme="majorBidi"/>
      <w:color w:val="113C66" w:themeColor="text2"/>
      <w:spacing w:val="-4"/>
      <w:position w:val="8"/>
      <w:sz w:val="36"/>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HennepinEnvironment/" TargetMode="External"/><Relationship Id="rId18" Type="http://schemas.openxmlformats.org/officeDocument/2006/relationships/image" Target="media/image3.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kirsten.wahlberg@hennepin.us" TargetMode="External"/><Relationship Id="rId25" Type="http://schemas.openxmlformats.org/officeDocument/2006/relationships/hyperlink" Target="https://twitter.com/HennepinEnviro" TargetMode="External"/><Relationship Id="rId2" Type="http://schemas.openxmlformats.org/officeDocument/2006/relationships/customXml" Target="../customXml/item2.xml"/><Relationship Id="rId16" Type="http://schemas.openxmlformats.org/officeDocument/2006/relationships/hyperlink" Target="https://www.hennepincounty.gov/government/news-events/events/swap-it-events" TargetMode="External"/><Relationship Id="rId20" Type="http://schemas.openxmlformats.org/officeDocument/2006/relationships/hyperlink" Target="mailto:kirsten.wahlberg@hennepin.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stagram.com/hennepinenvironment/" TargetMode="External"/><Relationship Id="rId5" Type="http://schemas.openxmlformats.org/officeDocument/2006/relationships/numbering" Target="numbering.xml"/><Relationship Id="rId15" Type="http://schemas.openxmlformats.org/officeDocument/2006/relationships/hyperlink" Target="https://twitter.com/HennepinEnviro" TargetMode="External"/><Relationship Id="rId23" Type="http://schemas.openxmlformats.org/officeDocument/2006/relationships/hyperlink" Target="https://www.facebook.com/HennepinEnvironmen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hennepincounty.gov/government/news-events/events/swap-it-events?from=swap-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hennepinenvironment/" TargetMode="External"/><Relationship Id="rId22" Type="http://schemas.openxmlformats.org/officeDocument/2006/relationships/hyperlink" Target="https://www.facebook.com/share/1FfLxvYxNd/" TargetMode="External"/><Relationship Id="rId27" Type="http://schemas.openxmlformats.org/officeDocument/2006/relationships/hyperlink" Target="https://www.HennepinCounty.gov/swap-i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11">
      <a:dk1>
        <a:srgbClr val="212121"/>
      </a:dk1>
      <a:lt1>
        <a:sysClr val="window" lastClr="FFFFFF"/>
      </a:lt1>
      <a:dk2>
        <a:srgbClr val="113C66"/>
      </a:dk2>
      <a:lt2>
        <a:srgbClr val="F2F2F2"/>
      </a:lt2>
      <a:accent1>
        <a:srgbClr val="3369DB"/>
      </a:accent1>
      <a:accent2>
        <a:srgbClr val="42C8F5"/>
      </a:accent2>
      <a:accent3>
        <a:srgbClr val="FFCB05"/>
      </a:accent3>
      <a:accent4>
        <a:srgbClr val="BCBEC0"/>
      </a:accent4>
      <a:accent5>
        <a:srgbClr val="EF413D"/>
      </a:accent5>
      <a:accent6>
        <a:srgbClr val="9FCC3B"/>
      </a:accent6>
      <a:hlink>
        <a:srgbClr val="3369DB"/>
      </a:hlink>
      <a:folHlink>
        <a:srgbClr val="5C5F61"/>
      </a:folHlink>
    </a:clrScheme>
    <a:fontScheme name="Hennepin County 2025">
      <a:majorFont>
        <a:latin typeface="Tenorite"/>
        <a:ea typeface=""/>
        <a:cs typeface=""/>
      </a:majorFont>
      <a:minorFont>
        <a:latin typeface="Tenorit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BBFE1D0336854692D7604008DD428D" ma:contentTypeVersion="20" ma:contentTypeDescription="Create a new document." ma:contentTypeScope="" ma:versionID="5981ba816b38777ab32c0ea3f789a955">
  <xsd:schema xmlns:xsd="http://www.w3.org/2001/XMLSchema" xmlns:xs="http://www.w3.org/2001/XMLSchema" xmlns:p="http://schemas.microsoft.com/office/2006/metadata/properties" xmlns:ns2="991aca58-f036-4f77-9aef-fcf61c2f7e44" xmlns:ns3="66dacab7-a067-4aaf-b88d-e77dc82a1624" xmlns:ns4="http://schemas.microsoft.com/sharepoint/v4" targetNamespace="http://schemas.microsoft.com/office/2006/metadata/properties" ma:root="true" ma:fieldsID="c50b4b0f9dede4a5da3f7b20a53ecdb2" ns2:_="" ns3:_="" ns4:_="">
    <xsd:import namespace="991aca58-f036-4f77-9aef-fcf61c2f7e44"/>
    <xsd:import namespace="66dacab7-a067-4aaf-b88d-e77dc82a1624"/>
    <xsd:import namespace="http://schemas.microsoft.com/sharepoint/v4"/>
    <xsd:element name="properties">
      <xsd:complexType>
        <xsd:sequence>
          <xsd:element name="documentManagement">
            <xsd:complexType>
              <xsd:all>
                <xsd:element ref="ns2:Sub_x0020_Category" minOccurs="0"/>
                <xsd:element ref="ns3:TaxCatchAll" minOccurs="0"/>
                <xsd:element ref="ns2:n2dd3f2acf4c470da14509c8bc0e5aaf" minOccurs="0"/>
                <xsd:element ref="ns2:e5c2bac5d20449119f36a49cf03c693c" minOccurs="0"/>
                <xsd:element ref="ns2:MediaServiceMetadata" minOccurs="0"/>
                <xsd:element ref="ns2:MediaServiceFastMetadata" minOccurs="0"/>
                <xsd:element ref="ns4:IconOverlay"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aca58-f036-4f77-9aef-fcf61c2f7e44" elementFormDefault="qualified">
    <xsd:import namespace="http://schemas.microsoft.com/office/2006/documentManagement/types"/>
    <xsd:import namespace="http://schemas.microsoft.com/office/infopath/2007/PartnerControls"/>
    <xsd:element name="Sub_x0020_Category" ma:index="2" nillable="true" ma:displayName="Sub Category" ma:format="Dropdown" ma:internalName="Sub_x0020_Category" ma:readOnly="false">
      <xsd:simpleType>
        <xsd:restriction base="dms:Choice">
          <xsd:enumeration value="Department Forms and Templates"/>
          <xsd:enumeration value="Contract Documents"/>
          <xsd:enumeration value="How-To Guides"/>
        </xsd:restriction>
      </xsd:simpleType>
    </xsd:element>
    <xsd:element name="n2dd3f2acf4c470da14509c8bc0e5aaf" ma:index="9" nillable="true" ma:taxonomy="true" ma:internalName="n2dd3f2acf4c470da14509c8bc0e5aaf" ma:taxonomyFieldName="PW_x002d_EE_x002d_Docs" ma:displayName="PW-EE-Docs" ma:readOnly="false" ma:fieldId="{72dd3f2a-cf4c-470d-a145-09c8bc0e5aaf}" ma:sspId="53ae75ce-4bcd-48ac-ac55-3be0f0d58315" ma:termSetId="58472606-e927-45fb-b1f6-428165d61181" ma:anchorId="3a814199-7a46-438e-b36d-6b063eac040d" ma:open="false" ma:isKeyword="false">
      <xsd:complexType>
        <xsd:sequence>
          <xsd:element ref="pc:Terms" minOccurs="0" maxOccurs="1"/>
        </xsd:sequence>
      </xsd:complexType>
    </xsd:element>
    <xsd:element name="e5c2bac5d20449119f36a49cf03c693c" ma:index="11" nillable="true" ma:taxonomy="true" ma:internalName="e5c2bac5d20449119f36a49cf03c693c" ma:taxonomyFieldName="Ent_x002d_Department" ma:displayName="Ent-Department" ma:readOnly="false" ma:fieldId="{e5c2bac5-d204-4911-9f36-a49cf03c693c}" ma:sspId="53ae75ce-4bcd-48ac-ac55-3be0f0d58315" ma:termSetId="98260e82-53de-46ae-b1eb-4c30f480f625" ma:anchorId="00000000-0000-0000-0000-000000000000"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dacab7-a067-4aaf-b88d-e77dc82a162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e90537f-b9a4-4bde-bb25-e98d0dab0919}" ma:internalName="TaxCatchAll" ma:showField="CatchAllData" ma:web="60751eb1-b4a2-4a3a-9d19-8b80a77b74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dacab7-a067-4aaf-b88d-e77dc82a1624" xsi:nil="true"/>
    <e5c2bac5d20449119f36a49cf03c693c xmlns="991aca58-f036-4f77-9aef-fcf61c2f7e44">
      <Terms xmlns="http://schemas.microsoft.com/office/infopath/2007/PartnerControls"/>
    </e5c2bac5d20449119f36a49cf03c693c>
    <IconOverlay xmlns="http://schemas.microsoft.com/sharepoint/v4" xsi:nil="true"/>
    <n2dd3f2acf4c470da14509c8bc0e5aaf xmlns="991aca58-f036-4f77-9aef-fcf61c2f7e44">
      <Terms xmlns="http://schemas.microsoft.com/office/infopath/2007/PartnerControls"/>
    </n2dd3f2acf4c470da14509c8bc0e5aaf>
    <Sub_x0020_Category xmlns="991aca58-f036-4f77-9aef-fcf61c2f7e44" xsi:nil="true"/>
  </documentManagement>
</p:properties>
</file>

<file path=customXml/itemProps1.xml><?xml version="1.0" encoding="utf-8"?>
<ds:datastoreItem xmlns:ds="http://schemas.openxmlformats.org/officeDocument/2006/customXml" ds:itemID="{51C7EAD1-DCA6-4FC1-A38A-C211761869D6}">
  <ds:schemaRefs>
    <ds:schemaRef ds:uri="http://schemas.openxmlformats.org/officeDocument/2006/bibliography"/>
  </ds:schemaRefs>
</ds:datastoreItem>
</file>

<file path=customXml/itemProps2.xml><?xml version="1.0" encoding="utf-8"?>
<ds:datastoreItem xmlns:ds="http://schemas.openxmlformats.org/officeDocument/2006/customXml" ds:itemID="{3129B294-7F56-4CE2-A127-4C80440F6CFB}">
  <ds:schemaRefs>
    <ds:schemaRef ds:uri="http://schemas.microsoft.com/sharepoint/v3/contenttype/forms"/>
  </ds:schemaRefs>
</ds:datastoreItem>
</file>

<file path=customXml/itemProps3.xml><?xml version="1.0" encoding="utf-8"?>
<ds:datastoreItem xmlns:ds="http://schemas.openxmlformats.org/officeDocument/2006/customXml" ds:itemID="{27857872-AF4E-426E-BD8D-ECA56491A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aca58-f036-4f77-9aef-fcf61c2f7e44"/>
    <ds:schemaRef ds:uri="66dacab7-a067-4aaf-b88d-e77dc82a162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7C27AC-8BF1-4B89-886E-2C1BCFEAC88A}">
  <ds:schemaRefs>
    <ds:schemaRef ds:uri="http://schemas.microsoft.com/office/2006/metadata/properties"/>
    <ds:schemaRef ds:uri="http://schemas.microsoft.com/office/infopath/2007/PartnerControls"/>
    <ds:schemaRef ds:uri="66dacab7-a067-4aaf-b88d-e77dc82a1624"/>
    <ds:schemaRef ds:uri="991aca58-f036-4f77-9aef-fcf61c2f7e4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Hennepin County</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Lewis</dc:creator>
  <cp:keywords/>
  <dc:description/>
  <cp:lastModifiedBy>Emily McDonald</cp:lastModifiedBy>
  <cp:revision>13</cp:revision>
  <cp:lastPrinted>2026-01-09T02:58:00Z</cp:lastPrinted>
  <dcterms:created xsi:type="dcterms:W3CDTF">2026-04-14T20:26:00Z</dcterms:created>
  <dcterms:modified xsi:type="dcterms:W3CDTF">2026-08-26T02:31:00Z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0x01010070BBFE1D0336854692D7604008DD428D</vt:lpwstr>
  </property>
  <property fmtid="{D5CDD505-2E9C-101B-9397-08002B2CF9AE}" pid="3" name="MediaServiceImageTags">
    <vt:lpwstr/>
  </property>
</Properties>
</file>